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C930D9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center"/>
        <w:rPr>
          <w:rFonts w:ascii="Georgia" w:hAnsi="Georgia" w:cs="OpenSans"/>
          <w:b/>
          <w:color w:val="2F342F"/>
          <w:sz w:val="21"/>
          <w:szCs w:val="21"/>
          <w:lang w:val="en-US"/>
        </w:rPr>
      </w:pPr>
      <w:bookmarkStart w:id="0" w:name="_GoBack"/>
      <w:bookmarkEnd w:id="0"/>
      <w:r w:rsidRPr="00642DD3">
        <w:rPr>
          <w:rFonts w:ascii="Georgia" w:hAnsi="Georgia" w:cs="OpenSans"/>
          <w:b/>
          <w:color w:val="2F342F"/>
          <w:sz w:val="21"/>
          <w:szCs w:val="21"/>
          <w:lang w:val="en-US"/>
        </w:rPr>
        <w:t>LECHE DE ALMENDRAS</w:t>
      </w:r>
    </w:p>
    <w:p w14:paraId="2A63EB98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una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buenas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alternativas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leches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origen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animal.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una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fuente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vitaminas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proteína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calcio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se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puede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disfrutar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todos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los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días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para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aprovechar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sus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beneficios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.</w:t>
      </w:r>
    </w:p>
    <w:p w14:paraId="5651FC4F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diferencia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vaca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no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tiene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 </w:t>
      </w:r>
      <w:hyperlink r:id="rId5" w:history="1">
        <w:proofErr w:type="spellStart"/>
        <w:r w:rsidRPr="00642DD3">
          <w:rPr>
            <w:rFonts w:ascii="Georgia" w:hAnsi="Georgia" w:cs="OpenSans-Bold"/>
            <w:b/>
            <w:bCs/>
            <w:color w:val="5AB6CC"/>
            <w:sz w:val="21"/>
            <w:szCs w:val="21"/>
            <w:lang w:val="en-US"/>
          </w:rPr>
          <w:t>lactosa</w:t>
        </w:r>
        <w:proofErr w:type="spellEnd"/>
      </w:hyperlink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muy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baja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en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calorías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lo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resulta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perfecta para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incluir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en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todo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tipo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dietas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incluyendo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la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aquellos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desean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bajar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peso.</w:t>
      </w:r>
    </w:p>
    <w:p w14:paraId="22495797" w14:textId="77777777" w:rsidR="00503618" w:rsidRPr="00642DD3" w:rsidRDefault="00503618" w:rsidP="00503618">
      <w:pPr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No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contiene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colesterol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aporta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ácidos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grasos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omega 3</w:t>
      </w:r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los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cuales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están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asociados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con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limpieza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los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vasos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sanguíneos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mejor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circulación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.</w:t>
      </w:r>
    </w:p>
    <w:p w14:paraId="72B1FD1E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Lo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mejor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este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producto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origen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vegetal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tienen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un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ligero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sabor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nuez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bastante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agradable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y,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su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espesor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se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puede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utilizar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casi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con los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mismos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fines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la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origen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animal.</w:t>
      </w:r>
    </w:p>
    <w:p w14:paraId="314849C2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fama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ha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ganado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en los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últimos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años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podemos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encontrar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esta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ya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preparada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 en el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mercado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. Sin embargo, para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recibir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más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beneficios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estar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seguros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no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contiene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aditivos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conservantes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,</w:t>
      </w:r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lo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mejor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prepararla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en casa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siguiendo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unas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sencillas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instrucciones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.</w:t>
      </w:r>
    </w:p>
    <w:p w14:paraId="3D4253A5" w14:textId="77777777" w:rsidR="00503618" w:rsidRPr="00642DD3" w:rsidRDefault="00503618" w:rsidP="00503618">
      <w:pPr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</w:p>
    <w:p w14:paraId="348FB550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preparación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la </w:t>
      </w:r>
      <w:hyperlink r:id="rId6" w:history="1">
        <w:proofErr w:type="spellStart"/>
        <w:r w:rsidRPr="00642DD3">
          <w:rPr>
            <w:rFonts w:ascii="Georgia" w:hAnsi="Georgia" w:cs="OpenSans-Bold"/>
            <w:b/>
            <w:bCs/>
            <w:color w:val="5AB6CC"/>
            <w:sz w:val="21"/>
            <w:szCs w:val="21"/>
            <w:lang w:val="en-US"/>
          </w:rPr>
          <w:t>leche</w:t>
        </w:r>
        <w:proofErr w:type="spellEnd"/>
        <w:r w:rsidRPr="00642DD3">
          <w:rPr>
            <w:rFonts w:ascii="Georgia" w:hAnsi="Georgia" w:cs="OpenSans-Bold"/>
            <w:b/>
            <w:bCs/>
            <w:color w:val="5AB6CC"/>
            <w:sz w:val="21"/>
            <w:szCs w:val="21"/>
            <w:lang w:val="en-US"/>
          </w:rPr>
          <w:t xml:space="preserve"> de </w:t>
        </w:r>
        <w:proofErr w:type="spellStart"/>
        <w:r w:rsidRPr="00642DD3">
          <w:rPr>
            <w:rFonts w:ascii="Georgia" w:hAnsi="Georgia" w:cs="OpenSans-Bold"/>
            <w:b/>
            <w:bCs/>
            <w:color w:val="5AB6CC"/>
            <w:sz w:val="21"/>
            <w:szCs w:val="21"/>
            <w:lang w:val="en-US"/>
          </w:rPr>
          <w:t>almendras</w:t>
        </w:r>
        <w:proofErr w:type="spellEnd"/>
      </w:hyperlink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bastante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sencilla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no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toma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más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10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minutos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. </w:t>
      </w:r>
    </w:p>
    <w:p w14:paraId="082B85C6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</w:p>
    <w:p w14:paraId="08B7A9E4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Roboto-Bold"/>
          <w:b/>
          <w:bCs/>
          <w:sz w:val="21"/>
          <w:szCs w:val="21"/>
          <w:lang w:val="en-US"/>
        </w:rPr>
        <w:t>Ingredientes</w:t>
      </w:r>
      <w:proofErr w:type="spellEnd"/>
      <w:r w:rsidRPr="00642DD3">
        <w:rPr>
          <w:rFonts w:ascii="Georgia" w:hAnsi="Georgia" w:cs="Roboto-Bold"/>
          <w:b/>
          <w:bCs/>
          <w:sz w:val="21"/>
          <w:szCs w:val="21"/>
          <w:lang w:val="en-US"/>
        </w:rPr>
        <w:t>:</w:t>
      </w:r>
    </w:p>
    <w:p w14:paraId="08FD42B5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</w:p>
    <w:p w14:paraId="76F4DA0A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18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</w:p>
    <w:p w14:paraId="2A5DABFE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1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tazas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agua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</w:p>
    <w:p w14:paraId="669BFA93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1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cucharadita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esencia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vainilla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(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opcional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) (5 g)</w:t>
      </w:r>
    </w:p>
    <w:p w14:paraId="08E8C84D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</w:p>
    <w:p w14:paraId="6558DEDA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Roboto-Bold"/>
          <w:b/>
          <w:bCs/>
          <w:sz w:val="21"/>
          <w:szCs w:val="21"/>
          <w:lang w:val="en-US"/>
        </w:rPr>
        <w:t>Preparación</w:t>
      </w:r>
      <w:proofErr w:type="spellEnd"/>
      <w:r w:rsidRPr="00642DD3">
        <w:rPr>
          <w:rFonts w:ascii="Georgia" w:hAnsi="Georgia" w:cs="Roboto-Bold"/>
          <w:b/>
          <w:bCs/>
          <w:sz w:val="21"/>
          <w:szCs w:val="21"/>
          <w:lang w:val="en-US"/>
        </w:rPr>
        <w:t>:</w:t>
      </w:r>
    </w:p>
    <w:p w14:paraId="1D6A49D5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</w:p>
    <w:p w14:paraId="119F34CB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Coloca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las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en un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recipiente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hondo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cúbrelas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con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bastante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 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agua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23B8FD01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Debes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asegurarte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el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agua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sea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suficiente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ya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las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se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hincharán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un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poco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0ACEDE1E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Déjalas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en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remojo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toda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noche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3D2BD4B4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Al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día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siguiente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enjuaga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bien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las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escúrrelas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ponlas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en la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licuadora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558BD2E2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Agrégale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taza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agua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procesa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todo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muy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bien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hasta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las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   se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hayan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hecho</w:t>
      </w:r>
      <w:proofErr w:type="spellEnd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3E3E3E"/>
          <w:sz w:val="21"/>
          <w:szCs w:val="21"/>
          <w:lang w:val="en-US"/>
        </w:rPr>
        <w:t>polvo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70260B9B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Cuela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el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líquido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para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separar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los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restos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consérvala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en un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frasco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cristal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7E981B89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Si le pones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una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varita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canela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se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puede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conservar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mejor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2C655C12" w14:textId="77777777" w:rsidR="00503618" w:rsidRPr="00642DD3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eorgia" w:hAnsi="Georgia" w:cs="OpenSans"/>
          <w:color w:val="3E3E3E"/>
          <w:sz w:val="21"/>
          <w:szCs w:val="21"/>
          <w:lang w:val="en-US"/>
        </w:rPr>
      </w:pPr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De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manera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opcional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le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puedes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agregar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un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poco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de </w:t>
      </w:r>
      <w:hyperlink r:id="rId7" w:history="1">
        <w:proofErr w:type="spellStart"/>
        <w:r w:rsidRPr="00642DD3">
          <w:rPr>
            <w:rFonts w:ascii="Georgia" w:hAnsi="Georgia" w:cs="OpenSans-Bold"/>
            <w:bCs/>
            <w:color w:val="000000" w:themeColor="text1"/>
            <w:sz w:val="21"/>
            <w:szCs w:val="21"/>
            <w:lang w:val="en-US"/>
          </w:rPr>
          <w:t>vainilla</w:t>
        </w:r>
        <w:proofErr w:type="spellEnd"/>
      </w:hyperlink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para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darle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un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sabor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más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agradable</w:t>
      </w:r>
      <w:proofErr w:type="spellEnd"/>
      <w:r w:rsidRPr="00642DD3">
        <w:rPr>
          <w:rFonts w:ascii="Georgia" w:hAnsi="Georgia" w:cs="OpenSans"/>
          <w:color w:val="3E3E3E"/>
          <w:sz w:val="21"/>
          <w:szCs w:val="21"/>
          <w:lang w:val="en-US"/>
        </w:rPr>
        <w:t>.</w:t>
      </w:r>
    </w:p>
    <w:p w14:paraId="4789D769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</w:p>
    <w:p w14:paraId="0E19ABD1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Roboto-Bold"/>
          <w:b/>
          <w:bCs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Roboto-Bold"/>
          <w:b/>
          <w:bCs/>
          <w:sz w:val="21"/>
          <w:szCs w:val="21"/>
          <w:lang w:val="en-US"/>
        </w:rPr>
        <w:t>Observaciones</w:t>
      </w:r>
      <w:proofErr w:type="spellEnd"/>
    </w:p>
    <w:p w14:paraId="09E12E25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</w:p>
    <w:p w14:paraId="1EB40448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Después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algunos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minutos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normal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notar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almendra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el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agua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se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separan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. </w:t>
      </w:r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Solo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tendrás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agitarla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antes de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consumirla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.</w:t>
      </w:r>
    </w:p>
    <w:p w14:paraId="7B14F287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</w:p>
    <w:p w14:paraId="6DA923F8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En el </w:t>
      </w:r>
      <w:hyperlink r:id="rId8" w:history="1">
        <w:proofErr w:type="spellStart"/>
        <w:r w:rsidRPr="00642DD3">
          <w:rPr>
            <w:rFonts w:ascii="Georgia" w:hAnsi="Georgia" w:cs="OpenSans-Bold"/>
            <w:bCs/>
            <w:color w:val="000000" w:themeColor="text1"/>
            <w:sz w:val="21"/>
            <w:szCs w:val="21"/>
            <w:lang w:val="en-US"/>
          </w:rPr>
          <w:t>refrigerador</w:t>
        </w:r>
        <w:proofErr w:type="spellEnd"/>
      </w:hyperlink>
      <w:r w:rsidRPr="00642DD3">
        <w:rPr>
          <w:rFonts w:ascii="Georgia" w:hAnsi="Georgia" w:cs="OpenSans-Bold"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puede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durar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hasta 5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días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en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buen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estado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.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Pasado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dicho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tiempo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empieza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descomponerse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podría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oler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desagradable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.</w:t>
      </w:r>
    </w:p>
    <w:p w14:paraId="0CD5D5E9" w14:textId="77777777" w:rsidR="00503618" w:rsidRPr="00642DD3" w:rsidRDefault="00503618" w:rsidP="00503618">
      <w:pPr>
        <w:jc w:val="both"/>
        <w:rPr>
          <w:rFonts w:ascii="Georgia" w:hAnsi="Georgia"/>
          <w:sz w:val="21"/>
          <w:szCs w:val="21"/>
        </w:rPr>
      </w:pPr>
    </w:p>
    <w:p w14:paraId="027C0605" w14:textId="77777777" w:rsidR="00503618" w:rsidRPr="00642DD3" w:rsidRDefault="00503618" w:rsidP="00503618">
      <w:pPr>
        <w:jc w:val="both"/>
        <w:rPr>
          <w:rFonts w:ascii="Georgia" w:hAnsi="Georgia"/>
          <w:sz w:val="21"/>
          <w:szCs w:val="21"/>
        </w:rPr>
      </w:pPr>
    </w:p>
    <w:p w14:paraId="6AFF8E09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La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es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una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>bebida</w:t>
      </w:r>
      <w:proofErr w:type="spellEnd"/>
      <w:r w:rsidRPr="00642DD3">
        <w:rPr>
          <w:rFonts w:ascii="Georgia" w:hAnsi="Georgia" w:cs="OpenSans-Bold"/>
          <w:b/>
          <w:bCs/>
          <w:color w:val="2F342F"/>
          <w:sz w:val="21"/>
          <w:szCs w:val="21"/>
          <w:lang w:val="en-US"/>
        </w:rPr>
        <w:t xml:space="preserve"> vegetal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en los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últimos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años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ha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ganado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mucha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fama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representar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una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mejores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alternativas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vaca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.</w:t>
      </w:r>
    </w:p>
    <w:p w14:paraId="68F8CD28" w14:textId="77777777" w:rsidR="00503618" w:rsidRPr="00642DD3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leche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vaca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ha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perdido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preferencia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tuvo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alguna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vez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en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cuanto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 </w:t>
      </w:r>
      <w:hyperlink r:id="rId9" w:history="1">
        <w:proofErr w:type="spellStart"/>
        <w:r w:rsidRPr="00642DD3">
          <w:rPr>
            <w:rFonts w:ascii="Georgia" w:hAnsi="Georgia" w:cs="OpenSans-Bold"/>
            <w:bCs/>
            <w:color w:val="000000" w:themeColor="text1"/>
            <w:sz w:val="21"/>
            <w:szCs w:val="21"/>
            <w:lang w:val="en-US"/>
          </w:rPr>
          <w:t>nutrición</w:t>
        </w:r>
        <w:proofErr w:type="spellEnd"/>
      </w:hyperlink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ya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se ha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comprobado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muchas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personas son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intolerantes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a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lactosa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pueden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desarrollar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diferentes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problemas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de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salud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consumirla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.</w:t>
      </w:r>
    </w:p>
    <w:p w14:paraId="2BE358DD" w14:textId="77777777" w:rsidR="00503618" w:rsidRPr="00642DD3" w:rsidRDefault="00503618" w:rsidP="00503618">
      <w:pPr>
        <w:jc w:val="both"/>
        <w:rPr>
          <w:rFonts w:ascii="Georgia" w:hAnsi="Georgia" w:cs="OpenSans-Bold"/>
          <w:bCs/>
          <w:color w:val="2F342F"/>
          <w:sz w:val="21"/>
          <w:szCs w:val="21"/>
          <w:lang w:val="en-US"/>
        </w:rPr>
      </w:pP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esto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opciones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vegetales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como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la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elaborada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con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almendras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hoy en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día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tienen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un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lugar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especial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pues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aunque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no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tienen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el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mismo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 </w:t>
      </w:r>
      <w:proofErr w:type="spellStart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>sabor</w:t>
      </w:r>
      <w:proofErr w:type="spellEnd"/>
      <w:r w:rsidRPr="00642DD3">
        <w:rPr>
          <w:rFonts w:ascii="Georgia" w:hAnsi="Georgia" w:cs="OpenSans"/>
          <w:color w:val="2F342F"/>
          <w:sz w:val="21"/>
          <w:szCs w:val="21"/>
          <w:lang w:val="en-US"/>
        </w:rPr>
        <w:t xml:space="preserve">, </w:t>
      </w:r>
      <w:proofErr w:type="spellStart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sí</w:t>
      </w:r>
      <w:proofErr w:type="spellEnd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 xml:space="preserve"> son </w:t>
      </w:r>
      <w:proofErr w:type="spellStart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una</w:t>
      </w:r>
      <w:proofErr w:type="spellEnd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 xml:space="preserve"> gran </w:t>
      </w:r>
      <w:proofErr w:type="spellStart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opción</w:t>
      </w:r>
      <w:proofErr w:type="spellEnd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 xml:space="preserve"> en </w:t>
      </w:r>
      <w:proofErr w:type="spellStart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cuanto</w:t>
      </w:r>
      <w:proofErr w:type="spellEnd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 xml:space="preserve"> a </w:t>
      </w:r>
      <w:proofErr w:type="spellStart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nutrientes</w:t>
      </w:r>
      <w:proofErr w:type="spellEnd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 xml:space="preserve"> y </w:t>
      </w:r>
      <w:proofErr w:type="spellStart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bondades</w:t>
      </w:r>
      <w:proofErr w:type="spellEnd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 xml:space="preserve"> para la </w:t>
      </w:r>
      <w:proofErr w:type="spellStart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salud</w:t>
      </w:r>
      <w:proofErr w:type="spellEnd"/>
      <w:r w:rsidRPr="00642DD3">
        <w:rPr>
          <w:rFonts w:ascii="Georgia" w:hAnsi="Georgia" w:cs="OpenSans-Bold"/>
          <w:bCs/>
          <w:color w:val="2F342F"/>
          <w:sz w:val="21"/>
          <w:szCs w:val="21"/>
          <w:lang w:val="en-US"/>
        </w:rPr>
        <w:t>.</w:t>
      </w:r>
    </w:p>
    <w:p w14:paraId="4BD4EE40" w14:textId="77777777" w:rsidR="00503618" w:rsidRPr="00642DD3" w:rsidRDefault="00503618" w:rsidP="00503618">
      <w:pPr>
        <w:jc w:val="both"/>
        <w:rPr>
          <w:rFonts w:ascii="Georgia" w:hAnsi="Georgia" w:cs="OpenSans-Bold"/>
          <w:bCs/>
          <w:color w:val="2F342F"/>
          <w:sz w:val="21"/>
          <w:szCs w:val="21"/>
          <w:lang w:val="en-US"/>
        </w:rPr>
      </w:pPr>
    </w:p>
    <w:p w14:paraId="42C4F088" w14:textId="77777777" w:rsidR="00503618" w:rsidRPr="00642DD3" w:rsidRDefault="00503618" w:rsidP="00503618">
      <w:pPr>
        <w:jc w:val="both"/>
        <w:rPr>
          <w:rFonts w:ascii="Georgia" w:hAnsi="Georgia" w:cs="OpenSans"/>
          <w:color w:val="2F342F"/>
          <w:sz w:val="21"/>
          <w:szCs w:val="21"/>
          <w:lang w:val="en-US"/>
        </w:rPr>
      </w:pPr>
    </w:p>
    <w:p w14:paraId="184C5EBC" w14:textId="77777777" w:rsidR="00503618" w:rsidRPr="00642DD3" w:rsidRDefault="00503618" w:rsidP="00503618">
      <w:pPr>
        <w:jc w:val="both"/>
        <w:rPr>
          <w:rFonts w:ascii="Georgia" w:hAnsi="Georgia"/>
          <w:sz w:val="21"/>
          <w:szCs w:val="21"/>
        </w:rPr>
      </w:pPr>
    </w:p>
    <w:sectPr w:rsidR="00503618" w:rsidRPr="00642DD3" w:rsidSect="0050361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penSans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oboto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618"/>
    <w:rsid w:val="003539DA"/>
    <w:rsid w:val="00503618"/>
    <w:rsid w:val="00642DD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B027C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036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ejorconsalud.com/como-saber-si-se-es-intolerante-la-lactosa/" TargetMode="External"/><Relationship Id="rId6" Type="http://schemas.openxmlformats.org/officeDocument/2006/relationships/hyperlink" Target="https://mejorconsalud.com/lo-puedes-lograr-tomar-leche-almendras-miel-todos-los-dias/" TargetMode="External"/><Relationship Id="rId7" Type="http://schemas.openxmlformats.org/officeDocument/2006/relationships/hyperlink" Target="https://mejorconsalud.com/aprende-a-hacer-un-perfume-natural-de-vainilla/" TargetMode="External"/><Relationship Id="rId8" Type="http://schemas.openxmlformats.org/officeDocument/2006/relationships/hyperlink" Target="https://mejorconsalud.com/10-trucos-conseguir-espacio-extra-refrigerador/" TargetMode="External"/><Relationship Id="rId9" Type="http://schemas.openxmlformats.org/officeDocument/2006/relationships/hyperlink" Target="https://mejorconsalud.com/claves-nutricionales-para-tratar-la-depresion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493</Words>
  <Characters>2714</Characters>
  <Application>Microsoft Macintosh Word</Application>
  <DocSecurity>0</DocSecurity>
  <Lines>22</Lines>
  <Paragraphs>6</Paragraphs>
  <ScaleCrop>false</ScaleCrop>
  <LinksUpToDate>false</LinksUpToDate>
  <CharactersWithSpaces>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2</cp:revision>
  <cp:lastPrinted>2016-10-29T03:09:00Z</cp:lastPrinted>
  <dcterms:created xsi:type="dcterms:W3CDTF">2017-10-20T20:53:00Z</dcterms:created>
  <dcterms:modified xsi:type="dcterms:W3CDTF">2017-10-20T20:53:00Z</dcterms:modified>
</cp:coreProperties>
</file>