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02EDFA" w14:textId="77777777" w:rsidR="00073B22" w:rsidRDefault="00073B22" w:rsidP="0085777E">
      <w:pPr>
        <w:widowControl w:val="0"/>
        <w:autoSpaceDE w:val="0"/>
        <w:autoSpaceDN w:val="0"/>
        <w:adjustRightInd w:val="0"/>
        <w:rPr>
          <w:rFonts w:cs="Arial"/>
          <w:b/>
          <w:bCs/>
          <w:color w:val="40454D"/>
          <w:szCs w:val="28"/>
          <w:lang w:val="en-US"/>
        </w:rPr>
      </w:pPr>
    </w:p>
    <w:p w14:paraId="407062B1" w14:textId="77777777" w:rsidR="00073B22" w:rsidRDefault="00073B22" w:rsidP="0003311A">
      <w:pPr>
        <w:widowControl w:val="0"/>
        <w:autoSpaceDE w:val="0"/>
        <w:autoSpaceDN w:val="0"/>
        <w:adjustRightInd w:val="0"/>
        <w:jc w:val="center"/>
        <w:rPr>
          <w:rFonts w:cs="Arial"/>
          <w:b/>
          <w:bCs/>
          <w:color w:val="40454D"/>
          <w:szCs w:val="28"/>
          <w:lang w:val="en-US"/>
        </w:rPr>
      </w:pPr>
    </w:p>
    <w:p w14:paraId="3286F618" w14:textId="77777777" w:rsidR="00985AAF" w:rsidRPr="00985AAF" w:rsidRDefault="00985AAF" w:rsidP="006B511C">
      <w:pPr>
        <w:widowControl w:val="0"/>
        <w:autoSpaceDE w:val="0"/>
        <w:autoSpaceDN w:val="0"/>
        <w:adjustRightInd w:val="0"/>
        <w:jc w:val="center"/>
        <w:rPr>
          <w:rFonts w:cs="Times"/>
          <w:szCs w:val="32"/>
          <w:lang w:val="en-US"/>
        </w:rPr>
      </w:pPr>
      <w:r w:rsidRPr="00985AAF">
        <w:rPr>
          <w:rFonts w:cs="Arial"/>
          <w:b/>
          <w:bCs/>
          <w:color w:val="40454D"/>
          <w:szCs w:val="28"/>
          <w:lang w:val="en-US"/>
        </w:rPr>
        <w:t>CREMA DE ESPARRAGOS</w:t>
      </w:r>
    </w:p>
    <w:p w14:paraId="7E9BCFBB" w14:textId="77777777" w:rsidR="00985AAF" w:rsidRPr="00985AAF" w:rsidRDefault="00985AAF" w:rsidP="006B511C">
      <w:pPr>
        <w:jc w:val="center"/>
      </w:pPr>
      <w:r>
        <w:t>(para 4 personas)</w:t>
      </w:r>
    </w:p>
    <w:p w14:paraId="3A7D310B" w14:textId="77777777" w:rsidR="00985AAF" w:rsidRPr="00985AAF" w:rsidRDefault="00985AAF" w:rsidP="0085777E">
      <w:pPr>
        <w:widowControl w:val="0"/>
        <w:autoSpaceDE w:val="0"/>
        <w:autoSpaceDN w:val="0"/>
        <w:adjustRightInd w:val="0"/>
        <w:jc w:val="both"/>
        <w:rPr>
          <w:rFonts w:cs="Times"/>
          <w:szCs w:val="32"/>
          <w:lang w:val="en-US"/>
        </w:rPr>
      </w:pPr>
      <w:bookmarkStart w:id="0" w:name="_GoBack"/>
      <w:bookmarkEnd w:id="0"/>
    </w:p>
    <w:p w14:paraId="6FCF536D" w14:textId="77777777" w:rsidR="00985AAF" w:rsidRPr="00985AAF" w:rsidRDefault="002F1B04" w:rsidP="0085777E">
      <w:pPr>
        <w:widowControl w:val="0"/>
        <w:autoSpaceDE w:val="0"/>
        <w:autoSpaceDN w:val="0"/>
        <w:adjustRightInd w:val="0"/>
        <w:jc w:val="both"/>
        <w:rPr>
          <w:rFonts w:cs="Times"/>
          <w:szCs w:val="32"/>
          <w:lang w:val="en-US"/>
        </w:rPr>
      </w:pPr>
      <w:proofErr w:type="spellStart"/>
      <w:r>
        <w:rPr>
          <w:rFonts w:cs="Arial"/>
          <w:b/>
          <w:bCs/>
          <w:color w:val="40454D"/>
          <w:lang w:val="en-US"/>
        </w:rPr>
        <w:t>Ingredientes</w:t>
      </w:r>
      <w:proofErr w:type="spellEnd"/>
      <w:r w:rsidR="00985AAF" w:rsidRPr="00985AAF">
        <w:rPr>
          <w:rFonts w:cs="Arial"/>
          <w:b/>
          <w:bCs/>
          <w:color w:val="40454D"/>
          <w:lang w:val="en-US"/>
        </w:rPr>
        <w:t>:</w:t>
      </w:r>
    </w:p>
    <w:p w14:paraId="7FC07408" w14:textId="77777777" w:rsidR="00985AAF" w:rsidRDefault="00985AAF" w:rsidP="0085777E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n-US"/>
        </w:rPr>
      </w:pPr>
      <w:r w:rsidRPr="00985AAF">
        <w:rPr>
          <w:rFonts w:cs="Arial"/>
          <w:color w:val="40454D"/>
          <w:lang w:val="en-US"/>
        </w:rPr>
        <w:t> </w:t>
      </w:r>
    </w:p>
    <w:p w14:paraId="1530456E" w14:textId="77777777" w:rsidR="00985AAF" w:rsidRPr="00985AAF" w:rsidRDefault="00817E89" w:rsidP="0085777E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n-US"/>
        </w:rPr>
      </w:pPr>
      <w:r>
        <w:rPr>
          <w:rFonts w:cs="Arial"/>
          <w:color w:val="40454D"/>
          <w:lang w:val="en-US"/>
        </w:rPr>
        <w:t>500 g</w:t>
      </w:r>
      <w:r w:rsidR="00985AAF" w:rsidRPr="00985AAF">
        <w:rPr>
          <w:rFonts w:cs="Arial"/>
          <w:color w:val="40454D"/>
          <w:lang w:val="en-US"/>
        </w:rPr>
        <w:t xml:space="preserve"> de </w:t>
      </w:r>
      <w:proofErr w:type="spellStart"/>
      <w:r w:rsidR="00985AAF" w:rsidRPr="00985AAF">
        <w:rPr>
          <w:rFonts w:cs="Arial"/>
          <w:color w:val="40454D"/>
          <w:lang w:val="en-US"/>
        </w:rPr>
        <w:t>espárragos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</w:t>
      </w:r>
      <w:proofErr w:type="spellStart"/>
      <w:r w:rsidR="00985AAF" w:rsidRPr="00985AAF">
        <w:rPr>
          <w:rFonts w:cs="Arial"/>
          <w:color w:val="40454D"/>
          <w:lang w:val="en-US"/>
        </w:rPr>
        <w:t>verdes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frescos, sin el </w:t>
      </w:r>
      <w:proofErr w:type="spellStart"/>
      <w:r w:rsidR="00985AAF" w:rsidRPr="00985AAF">
        <w:rPr>
          <w:rFonts w:cs="Arial"/>
          <w:color w:val="40454D"/>
          <w:lang w:val="en-US"/>
        </w:rPr>
        <w:t>extremo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</w:t>
      </w:r>
      <w:proofErr w:type="spellStart"/>
      <w:r w:rsidR="00985AAF" w:rsidRPr="00985AAF">
        <w:rPr>
          <w:rFonts w:cs="Arial"/>
          <w:color w:val="40454D"/>
          <w:lang w:val="en-US"/>
        </w:rPr>
        <w:t>fibroso</w:t>
      </w:r>
      <w:proofErr w:type="spellEnd"/>
    </w:p>
    <w:p w14:paraId="77E43D70" w14:textId="77777777" w:rsidR="00985AAF" w:rsidRPr="00985AAF" w:rsidRDefault="00985AAF" w:rsidP="0085777E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n-US"/>
        </w:rPr>
      </w:pPr>
      <w:r w:rsidRPr="00985AAF">
        <w:rPr>
          <w:rFonts w:cs="Arial"/>
          <w:color w:val="40454D"/>
          <w:lang w:val="en-US"/>
        </w:rPr>
        <w:t xml:space="preserve">1 </w:t>
      </w:r>
      <w:proofErr w:type="spellStart"/>
      <w:r w:rsidRPr="00985AAF">
        <w:rPr>
          <w:rFonts w:cs="Arial"/>
          <w:color w:val="40454D"/>
          <w:lang w:val="en-US"/>
        </w:rPr>
        <w:t>cebolla</w:t>
      </w:r>
      <w:proofErr w:type="spellEnd"/>
      <w:r w:rsidRPr="00985AAF">
        <w:rPr>
          <w:rFonts w:cs="Arial"/>
          <w:color w:val="40454D"/>
          <w:lang w:val="en-US"/>
        </w:rPr>
        <w:t xml:space="preserve"> </w:t>
      </w:r>
      <w:proofErr w:type="spellStart"/>
      <w:r w:rsidR="00817E89">
        <w:rPr>
          <w:rFonts w:cs="Arial"/>
          <w:color w:val="40454D"/>
          <w:lang w:val="en-US"/>
        </w:rPr>
        <w:t>cabezona</w:t>
      </w:r>
      <w:proofErr w:type="spellEnd"/>
      <w:r w:rsidR="00817E89">
        <w:rPr>
          <w:rFonts w:cs="Arial"/>
          <w:color w:val="40454D"/>
          <w:lang w:val="en-US"/>
        </w:rPr>
        <w:t xml:space="preserve"> </w:t>
      </w:r>
      <w:proofErr w:type="spellStart"/>
      <w:r w:rsidR="00817E89">
        <w:rPr>
          <w:rFonts w:cs="Arial"/>
          <w:color w:val="40454D"/>
          <w:lang w:val="en-US"/>
        </w:rPr>
        <w:t>grande</w:t>
      </w:r>
      <w:proofErr w:type="spellEnd"/>
      <w:r w:rsidR="00817E89">
        <w:rPr>
          <w:rFonts w:cs="Arial"/>
          <w:color w:val="40454D"/>
          <w:lang w:val="en-US"/>
        </w:rPr>
        <w:t xml:space="preserve">, en </w:t>
      </w:r>
      <w:proofErr w:type="spellStart"/>
      <w:r w:rsidR="00817E89">
        <w:rPr>
          <w:rFonts w:cs="Arial"/>
          <w:color w:val="40454D"/>
          <w:lang w:val="en-US"/>
        </w:rPr>
        <w:t>julianas</w:t>
      </w:r>
      <w:proofErr w:type="spellEnd"/>
    </w:p>
    <w:p w14:paraId="0A15DF89" w14:textId="77777777" w:rsidR="00985AAF" w:rsidRPr="00985AAF" w:rsidRDefault="00985AAF" w:rsidP="0085777E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n-US"/>
        </w:rPr>
      </w:pPr>
      <w:r w:rsidRPr="00985AAF">
        <w:rPr>
          <w:rFonts w:cs="Arial"/>
          <w:color w:val="40454D"/>
          <w:lang w:val="en-US"/>
        </w:rPr>
        <w:t xml:space="preserve">1 </w:t>
      </w:r>
      <w:proofErr w:type="spellStart"/>
      <w:r w:rsidRPr="00985AAF">
        <w:rPr>
          <w:rFonts w:cs="Arial"/>
          <w:color w:val="40454D"/>
          <w:lang w:val="en-US"/>
        </w:rPr>
        <w:t>p</w:t>
      </w:r>
      <w:r>
        <w:rPr>
          <w:rFonts w:cs="Arial"/>
          <w:color w:val="40454D"/>
          <w:lang w:val="en-US"/>
        </w:rPr>
        <w:t>uer</w:t>
      </w:r>
      <w:r w:rsidR="00817E89">
        <w:rPr>
          <w:rFonts w:cs="Arial"/>
          <w:color w:val="40454D"/>
          <w:lang w:val="en-US"/>
        </w:rPr>
        <w:t>ro</w:t>
      </w:r>
      <w:proofErr w:type="spellEnd"/>
      <w:r w:rsidR="00817E89">
        <w:rPr>
          <w:rFonts w:cs="Arial"/>
          <w:color w:val="40454D"/>
          <w:lang w:val="en-US"/>
        </w:rPr>
        <w:t xml:space="preserve"> (parte </w:t>
      </w:r>
      <w:proofErr w:type="spellStart"/>
      <w:r w:rsidR="00817E89">
        <w:rPr>
          <w:rFonts w:cs="Arial"/>
          <w:color w:val="40454D"/>
          <w:lang w:val="en-US"/>
        </w:rPr>
        <w:t>blanca</w:t>
      </w:r>
      <w:proofErr w:type="spellEnd"/>
      <w:r w:rsidR="00817E89">
        <w:rPr>
          <w:rFonts w:cs="Arial"/>
          <w:color w:val="40454D"/>
          <w:lang w:val="en-US"/>
        </w:rPr>
        <w:t xml:space="preserve">) en </w:t>
      </w:r>
      <w:proofErr w:type="spellStart"/>
      <w:r w:rsidR="00817E89">
        <w:rPr>
          <w:rFonts w:cs="Arial"/>
          <w:color w:val="40454D"/>
          <w:lang w:val="en-US"/>
        </w:rPr>
        <w:t>rodajas</w:t>
      </w:r>
      <w:proofErr w:type="spellEnd"/>
    </w:p>
    <w:p w14:paraId="042D4957" w14:textId="77777777" w:rsidR="00985AAF" w:rsidRPr="00985AAF" w:rsidRDefault="00985AAF" w:rsidP="0085777E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n-US"/>
        </w:rPr>
      </w:pPr>
      <w:r w:rsidRPr="00985AAF">
        <w:rPr>
          <w:rFonts w:cs="Arial"/>
          <w:color w:val="40454D"/>
          <w:lang w:val="en-US"/>
        </w:rPr>
        <w:t xml:space="preserve">3 </w:t>
      </w:r>
      <w:proofErr w:type="spellStart"/>
      <w:r w:rsidRPr="00985AAF">
        <w:rPr>
          <w:rFonts w:cs="Arial"/>
          <w:color w:val="40454D"/>
          <w:lang w:val="en-US"/>
        </w:rPr>
        <w:t>cucharadas</w:t>
      </w:r>
      <w:proofErr w:type="spellEnd"/>
      <w:r w:rsidRPr="00985AAF">
        <w:rPr>
          <w:rFonts w:cs="Arial"/>
          <w:color w:val="40454D"/>
          <w:lang w:val="en-US"/>
        </w:rPr>
        <w:t xml:space="preserve"> de </w:t>
      </w:r>
      <w:proofErr w:type="spellStart"/>
      <w:r w:rsidRPr="00985AAF">
        <w:rPr>
          <w:rFonts w:cs="Arial"/>
          <w:color w:val="40454D"/>
          <w:lang w:val="en-US"/>
        </w:rPr>
        <w:t>mantequilla</w:t>
      </w:r>
      <w:proofErr w:type="spellEnd"/>
      <w:r w:rsidRPr="00985AAF">
        <w:rPr>
          <w:rFonts w:cs="Arial"/>
          <w:color w:val="40454D"/>
          <w:lang w:val="en-US"/>
        </w:rPr>
        <w:t xml:space="preserve"> </w:t>
      </w:r>
      <w:r w:rsidR="00817E89">
        <w:rPr>
          <w:rFonts w:cs="Arial"/>
          <w:color w:val="40454D"/>
          <w:lang w:val="en-US"/>
        </w:rPr>
        <w:t>ghee</w:t>
      </w:r>
    </w:p>
    <w:p w14:paraId="5863356B" w14:textId="77777777" w:rsidR="00985AAF" w:rsidRPr="00985AAF" w:rsidRDefault="00985AAF" w:rsidP="0085777E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n-US"/>
        </w:rPr>
      </w:pPr>
      <w:r w:rsidRPr="00985AAF">
        <w:rPr>
          <w:rFonts w:cs="Arial"/>
          <w:color w:val="40454D"/>
          <w:lang w:val="en-US"/>
        </w:rPr>
        <w:t xml:space="preserve">1 </w:t>
      </w:r>
      <w:proofErr w:type="spellStart"/>
      <w:r w:rsidRPr="00985AAF">
        <w:rPr>
          <w:rFonts w:cs="Arial"/>
          <w:color w:val="40454D"/>
          <w:lang w:val="en-US"/>
        </w:rPr>
        <w:t>cucharada</w:t>
      </w:r>
      <w:proofErr w:type="spellEnd"/>
      <w:r w:rsidRPr="00985AAF">
        <w:rPr>
          <w:rFonts w:cs="Arial"/>
          <w:color w:val="40454D"/>
          <w:lang w:val="en-US"/>
        </w:rPr>
        <w:t xml:space="preserve"> de </w:t>
      </w:r>
      <w:proofErr w:type="spellStart"/>
      <w:r w:rsidRPr="00985AAF">
        <w:rPr>
          <w:rFonts w:cs="Arial"/>
          <w:color w:val="40454D"/>
          <w:lang w:val="en-US"/>
        </w:rPr>
        <w:t>aceite</w:t>
      </w:r>
      <w:proofErr w:type="spellEnd"/>
      <w:r w:rsidR="00817E89">
        <w:rPr>
          <w:rFonts w:cs="Arial"/>
          <w:color w:val="40454D"/>
          <w:lang w:val="en-US"/>
        </w:rPr>
        <w:t xml:space="preserve"> de </w:t>
      </w:r>
      <w:proofErr w:type="spellStart"/>
      <w:r w:rsidR="00817E89">
        <w:rPr>
          <w:rFonts w:cs="Arial"/>
          <w:color w:val="40454D"/>
          <w:lang w:val="en-US"/>
        </w:rPr>
        <w:t>oliva</w:t>
      </w:r>
      <w:proofErr w:type="spellEnd"/>
    </w:p>
    <w:p w14:paraId="71052727" w14:textId="77777777" w:rsidR="00985AAF" w:rsidRPr="00985AAF" w:rsidRDefault="00985AAF" w:rsidP="0085777E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n-US"/>
        </w:rPr>
      </w:pPr>
      <w:r w:rsidRPr="00985AAF">
        <w:rPr>
          <w:rFonts w:cs="Arial"/>
          <w:color w:val="40454D"/>
          <w:lang w:val="en-US"/>
        </w:rPr>
        <w:t>Sal</w:t>
      </w:r>
      <w:r w:rsidR="003D4FBA">
        <w:rPr>
          <w:rFonts w:cs="Arial"/>
          <w:color w:val="40454D"/>
          <w:lang w:val="en-US"/>
        </w:rPr>
        <w:t xml:space="preserve"> y </w:t>
      </w:r>
      <w:proofErr w:type="spellStart"/>
      <w:r w:rsidR="003D4FBA">
        <w:rPr>
          <w:rFonts w:cs="Arial"/>
          <w:color w:val="40454D"/>
          <w:lang w:val="en-US"/>
        </w:rPr>
        <w:t>p</w:t>
      </w:r>
      <w:r w:rsidRPr="00985AAF">
        <w:rPr>
          <w:rFonts w:cs="Arial"/>
          <w:color w:val="40454D"/>
          <w:lang w:val="en-US"/>
        </w:rPr>
        <w:t>imienta</w:t>
      </w:r>
      <w:proofErr w:type="spellEnd"/>
    </w:p>
    <w:p w14:paraId="6DBC08D6" w14:textId="77777777" w:rsidR="00985AAF" w:rsidRPr="00985AAF" w:rsidRDefault="00B5201B" w:rsidP="0085777E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n-US"/>
        </w:rPr>
      </w:pPr>
      <w:r>
        <w:rPr>
          <w:rFonts w:cs="Arial"/>
          <w:color w:val="40454D"/>
          <w:lang w:val="en-US"/>
        </w:rPr>
        <w:t xml:space="preserve">5 </w:t>
      </w:r>
      <w:proofErr w:type="spellStart"/>
      <w:r>
        <w:rPr>
          <w:rFonts w:cs="Arial"/>
          <w:color w:val="40454D"/>
          <w:lang w:val="en-US"/>
        </w:rPr>
        <w:t>tazas</w:t>
      </w:r>
      <w:proofErr w:type="spellEnd"/>
      <w:r>
        <w:rPr>
          <w:rFonts w:cs="Arial"/>
          <w:color w:val="40454D"/>
          <w:lang w:val="en-US"/>
        </w:rPr>
        <w:t xml:space="preserve"> de </w:t>
      </w:r>
      <w:proofErr w:type="spellStart"/>
      <w:r>
        <w:rPr>
          <w:rFonts w:cs="Arial"/>
          <w:color w:val="40454D"/>
          <w:lang w:val="en-US"/>
        </w:rPr>
        <w:t>caldo</w:t>
      </w:r>
      <w:proofErr w:type="spellEnd"/>
      <w:r>
        <w:rPr>
          <w:rFonts w:cs="Arial"/>
          <w:color w:val="40454D"/>
          <w:lang w:val="en-US"/>
        </w:rPr>
        <w:t xml:space="preserve"> de </w:t>
      </w:r>
      <w:proofErr w:type="spellStart"/>
      <w:r>
        <w:rPr>
          <w:rFonts w:cs="Arial"/>
          <w:color w:val="40454D"/>
          <w:lang w:val="en-US"/>
        </w:rPr>
        <w:t>verduras</w:t>
      </w:r>
      <w:proofErr w:type="spellEnd"/>
    </w:p>
    <w:p w14:paraId="61ABFBBE" w14:textId="77777777" w:rsidR="00985AAF" w:rsidRPr="00985AAF" w:rsidRDefault="00985AAF" w:rsidP="0085777E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n-US"/>
        </w:rPr>
      </w:pPr>
      <w:proofErr w:type="spellStart"/>
      <w:r w:rsidRPr="00985AAF">
        <w:rPr>
          <w:rFonts w:cs="Arial"/>
          <w:color w:val="40454D"/>
          <w:lang w:val="en-US"/>
        </w:rPr>
        <w:t>Gotas</w:t>
      </w:r>
      <w:proofErr w:type="spellEnd"/>
      <w:r w:rsidRPr="00985AAF">
        <w:rPr>
          <w:rFonts w:cs="Arial"/>
          <w:color w:val="40454D"/>
          <w:lang w:val="en-US"/>
        </w:rPr>
        <w:t xml:space="preserve"> de </w:t>
      </w:r>
      <w:proofErr w:type="spellStart"/>
      <w:r w:rsidRPr="00985AAF">
        <w:rPr>
          <w:rFonts w:cs="Arial"/>
          <w:color w:val="40454D"/>
          <w:lang w:val="en-US"/>
        </w:rPr>
        <w:t>jugo</w:t>
      </w:r>
      <w:proofErr w:type="spellEnd"/>
      <w:r w:rsidRPr="00985AAF">
        <w:rPr>
          <w:rFonts w:cs="Arial"/>
          <w:color w:val="40454D"/>
          <w:lang w:val="en-US"/>
        </w:rPr>
        <w:t xml:space="preserve"> de </w:t>
      </w:r>
      <w:proofErr w:type="spellStart"/>
      <w:r w:rsidRPr="00985AAF">
        <w:rPr>
          <w:rFonts w:cs="Arial"/>
          <w:color w:val="40454D"/>
          <w:lang w:val="en-US"/>
        </w:rPr>
        <w:t>limón</w:t>
      </w:r>
      <w:proofErr w:type="spellEnd"/>
    </w:p>
    <w:p w14:paraId="1DE5878F" w14:textId="77777777" w:rsidR="00985AAF" w:rsidRPr="00985AAF" w:rsidRDefault="00985AAF" w:rsidP="0085777E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n-US"/>
        </w:rPr>
      </w:pPr>
      <w:proofErr w:type="spellStart"/>
      <w:r w:rsidRPr="00985AAF">
        <w:rPr>
          <w:rFonts w:cs="Arial"/>
          <w:color w:val="40454D"/>
          <w:lang w:val="en-US"/>
        </w:rPr>
        <w:t>Puntas</w:t>
      </w:r>
      <w:proofErr w:type="spellEnd"/>
      <w:r w:rsidRPr="00985AAF">
        <w:rPr>
          <w:rFonts w:cs="Arial"/>
          <w:color w:val="40454D"/>
          <w:lang w:val="en-US"/>
        </w:rPr>
        <w:t xml:space="preserve"> de </w:t>
      </w:r>
      <w:proofErr w:type="spellStart"/>
      <w:r w:rsidRPr="00985AAF">
        <w:rPr>
          <w:rFonts w:cs="Arial"/>
          <w:color w:val="40454D"/>
          <w:lang w:val="en-US"/>
        </w:rPr>
        <w:t>espárragos</w:t>
      </w:r>
      <w:proofErr w:type="spellEnd"/>
      <w:r w:rsidRPr="00985AAF">
        <w:rPr>
          <w:rFonts w:cs="Arial"/>
          <w:color w:val="40454D"/>
          <w:lang w:val="en-US"/>
        </w:rPr>
        <w:t xml:space="preserve">, </w:t>
      </w:r>
      <w:proofErr w:type="spellStart"/>
      <w:r w:rsidRPr="00985AAF">
        <w:rPr>
          <w:rFonts w:cs="Arial"/>
          <w:color w:val="40454D"/>
          <w:lang w:val="en-US"/>
        </w:rPr>
        <w:t>cortadas</w:t>
      </w:r>
      <w:proofErr w:type="spellEnd"/>
      <w:r w:rsidRPr="00985AAF">
        <w:rPr>
          <w:rFonts w:cs="Arial"/>
          <w:color w:val="40454D"/>
          <w:lang w:val="en-US"/>
        </w:rPr>
        <w:t xml:space="preserve"> </w:t>
      </w:r>
      <w:proofErr w:type="spellStart"/>
      <w:r w:rsidRPr="00985AAF">
        <w:rPr>
          <w:rFonts w:cs="Arial"/>
          <w:color w:val="40454D"/>
          <w:lang w:val="en-US"/>
        </w:rPr>
        <w:t>longitudinalmente</w:t>
      </w:r>
      <w:proofErr w:type="spellEnd"/>
      <w:r w:rsidRPr="00985AAF">
        <w:rPr>
          <w:rFonts w:cs="Arial"/>
          <w:color w:val="40454D"/>
          <w:lang w:val="en-US"/>
        </w:rPr>
        <w:t xml:space="preserve"> para </w:t>
      </w:r>
      <w:proofErr w:type="spellStart"/>
      <w:r w:rsidRPr="00985AAF">
        <w:rPr>
          <w:rFonts w:cs="Arial"/>
          <w:color w:val="40454D"/>
          <w:lang w:val="en-US"/>
        </w:rPr>
        <w:t>decorar</w:t>
      </w:r>
      <w:proofErr w:type="spellEnd"/>
    </w:p>
    <w:p w14:paraId="098E4322" w14:textId="77777777" w:rsidR="00985AAF" w:rsidRPr="00985AAF" w:rsidRDefault="00985AAF" w:rsidP="0085777E">
      <w:pPr>
        <w:jc w:val="both"/>
        <w:rPr>
          <w:rFonts w:cs="Arial"/>
          <w:color w:val="40454D"/>
          <w:lang w:val="en-US"/>
        </w:rPr>
      </w:pPr>
    </w:p>
    <w:p w14:paraId="31B21C16" w14:textId="77777777" w:rsidR="00985AAF" w:rsidRPr="00985AAF" w:rsidRDefault="00985AAF" w:rsidP="0085777E">
      <w:pPr>
        <w:widowControl w:val="0"/>
        <w:autoSpaceDE w:val="0"/>
        <w:autoSpaceDN w:val="0"/>
        <w:adjustRightInd w:val="0"/>
        <w:jc w:val="both"/>
        <w:rPr>
          <w:rFonts w:cs="Times"/>
          <w:szCs w:val="32"/>
          <w:lang w:val="en-US"/>
        </w:rPr>
      </w:pPr>
      <w:proofErr w:type="spellStart"/>
      <w:r w:rsidRPr="00985AAF">
        <w:rPr>
          <w:rFonts w:cs="Arial"/>
          <w:b/>
          <w:bCs/>
          <w:color w:val="40454D"/>
          <w:lang w:val="en-US"/>
        </w:rPr>
        <w:t>Preparación</w:t>
      </w:r>
      <w:proofErr w:type="spellEnd"/>
      <w:r w:rsidRPr="00985AAF">
        <w:rPr>
          <w:rFonts w:cs="Arial"/>
          <w:b/>
          <w:bCs/>
          <w:color w:val="40454D"/>
          <w:lang w:val="en-US"/>
        </w:rPr>
        <w:t>:</w:t>
      </w:r>
    </w:p>
    <w:p w14:paraId="18EC3C54" w14:textId="77777777" w:rsidR="00985AAF" w:rsidRDefault="00985AAF" w:rsidP="0085777E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n-US"/>
        </w:rPr>
      </w:pPr>
    </w:p>
    <w:p w14:paraId="39D32F2B" w14:textId="77777777" w:rsidR="00817E89" w:rsidRDefault="00985AAF" w:rsidP="0085777E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n-US"/>
        </w:rPr>
      </w:pPr>
      <w:proofErr w:type="spellStart"/>
      <w:r w:rsidRPr="00985AAF">
        <w:rPr>
          <w:rFonts w:cs="Arial"/>
          <w:color w:val="40454D"/>
          <w:lang w:val="en-US"/>
        </w:rPr>
        <w:t>Cortar</w:t>
      </w:r>
      <w:proofErr w:type="spellEnd"/>
      <w:r w:rsidR="00817E89">
        <w:rPr>
          <w:rFonts w:cs="Arial"/>
          <w:color w:val="40454D"/>
          <w:lang w:val="en-US"/>
        </w:rPr>
        <w:t xml:space="preserve"> </w:t>
      </w:r>
      <w:proofErr w:type="spellStart"/>
      <w:r w:rsidR="00817E89">
        <w:rPr>
          <w:rFonts w:cs="Arial"/>
          <w:color w:val="40454D"/>
          <w:lang w:val="en-US"/>
        </w:rPr>
        <w:t>las</w:t>
      </w:r>
      <w:proofErr w:type="spellEnd"/>
      <w:r w:rsidR="00817E89">
        <w:rPr>
          <w:rFonts w:cs="Arial"/>
          <w:color w:val="40454D"/>
          <w:lang w:val="en-US"/>
        </w:rPr>
        <w:t xml:space="preserve"> </w:t>
      </w:r>
      <w:proofErr w:type="spellStart"/>
      <w:r w:rsidR="00817E89">
        <w:rPr>
          <w:rFonts w:cs="Arial"/>
          <w:color w:val="40454D"/>
          <w:lang w:val="en-US"/>
        </w:rPr>
        <w:t>puntas</w:t>
      </w:r>
      <w:proofErr w:type="spellEnd"/>
      <w:r w:rsidR="00817E89">
        <w:rPr>
          <w:rFonts w:cs="Arial"/>
          <w:color w:val="40454D"/>
          <w:lang w:val="en-US"/>
        </w:rPr>
        <w:t xml:space="preserve"> de</w:t>
      </w:r>
      <w:r w:rsidRPr="00985AAF">
        <w:rPr>
          <w:rFonts w:cs="Arial"/>
          <w:color w:val="40454D"/>
          <w:lang w:val="en-US"/>
        </w:rPr>
        <w:t xml:space="preserve"> los </w:t>
      </w:r>
      <w:proofErr w:type="spellStart"/>
      <w:r w:rsidRPr="00985AAF">
        <w:rPr>
          <w:rFonts w:cs="Arial"/>
          <w:color w:val="40454D"/>
          <w:lang w:val="en-US"/>
        </w:rPr>
        <w:t>espárrag</w:t>
      </w:r>
      <w:r w:rsidR="00817E89">
        <w:rPr>
          <w:rFonts w:cs="Arial"/>
          <w:color w:val="40454D"/>
          <w:lang w:val="en-US"/>
        </w:rPr>
        <w:t>os</w:t>
      </w:r>
      <w:proofErr w:type="spellEnd"/>
      <w:r w:rsidR="00817E89">
        <w:rPr>
          <w:rFonts w:cs="Arial"/>
          <w:color w:val="40454D"/>
          <w:lang w:val="en-US"/>
        </w:rPr>
        <w:t xml:space="preserve"> y </w:t>
      </w:r>
      <w:proofErr w:type="spellStart"/>
      <w:r w:rsidR="00817E89">
        <w:rPr>
          <w:rFonts w:cs="Arial"/>
          <w:color w:val="40454D"/>
          <w:lang w:val="en-US"/>
        </w:rPr>
        <w:t>dejarlas</w:t>
      </w:r>
      <w:proofErr w:type="spellEnd"/>
      <w:r w:rsidR="00817E89">
        <w:rPr>
          <w:rFonts w:cs="Arial"/>
          <w:color w:val="40454D"/>
          <w:lang w:val="en-US"/>
        </w:rPr>
        <w:t xml:space="preserve"> </w:t>
      </w:r>
      <w:proofErr w:type="spellStart"/>
      <w:r w:rsidR="00817E89">
        <w:rPr>
          <w:rFonts w:cs="Arial"/>
          <w:color w:val="40454D"/>
          <w:lang w:val="en-US"/>
        </w:rPr>
        <w:t>aparte</w:t>
      </w:r>
      <w:proofErr w:type="spellEnd"/>
      <w:r w:rsidRPr="00985AAF">
        <w:rPr>
          <w:rFonts w:cs="Arial"/>
          <w:color w:val="40454D"/>
          <w:lang w:val="en-US"/>
        </w:rPr>
        <w:t>.</w:t>
      </w:r>
      <w:r w:rsidR="00817E89">
        <w:rPr>
          <w:rFonts w:cs="Arial"/>
          <w:color w:val="40454D"/>
          <w:lang w:val="en-US"/>
        </w:rPr>
        <w:t xml:space="preserve"> </w:t>
      </w:r>
    </w:p>
    <w:p w14:paraId="75C5577D" w14:textId="77777777" w:rsidR="00817E89" w:rsidRDefault="00817E89" w:rsidP="0085777E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n-US"/>
        </w:rPr>
      </w:pPr>
    </w:p>
    <w:p w14:paraId="2EBA5291" w14:textId="77777777" w:rsidR="00985AAF" w:rsidRPr="00985AAF" w:rsidRDefault="004E3A84" w:rsidP="0085777E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n-US"/>
        </w:rPr>
      </w:pPr>
      <w:r>
        <w:rPr>
          <w:rFonts w:cs="Arial"/>
          <w:color w:val="40454D"/>
          <w:lang w:val="en-US"/>
        </w:rPr>
        <w:t xml:space="preserve">El </w:t>
      </w:r>
      <w:proofErr w:type="spellStart"/>
      <w:r>
        <w:rPr>
          <w:rFonts w:cs="Arial"/>
          <w:color w:val="40454D"/>
          <w:lang w:val="en-US"/>
        </w:rPr>
        <w:t>resto</w:t>
      </w:r>
      <w:proofErr w:type="spellEnd"/>
      <w:r>
        <w:rPr>
          <w:rFonts w:cs="Arial"/>
          <w:color w:val="40454D"/>
          <w:lang w:val="en-US"/>
        </w:rPr>
        <w:t xml:space="preserve"> de</w:t>
      </w:r>
      <w:r w:rsidR="00817E89">
        <w:rPr>
          <w:rFonts w:cs="Arial"/>
          <w:color w:val="40454D"/>
          <w:lang w:val="en-US"/>
        </w:rPr>
        <w:t xml:space="preserve"> los </w:t>
      </w:r>
      <w:proofErr w:type="spellStart"/>
      <w:r w:rsidR="00817E89">
        <w:rPr>
          <w:rFonts w:cs="Arial"/>
          <w:color w:val="40454D"/>
          <w:lang w:val="en-US"/>
        </w:rPr>
        <w:t>espárragos</w:t>
      </w:r>
      <w:proofErr w:type="spellEnd"/>
      <w:r w:rsidR="00817E89">
        <w:rPr>
          <w:rFonts w:cs="Arial"/>
          <w:color w:val="40454D"/>
          <w:lang w:val="en-US"/>
        </w:rPr>
        <w:t xml:space="preserve">, </w:t>
      </w:r>
      <w:proofErr w:type="spellStart"/>
      <w:r w:rsidR="00817E89">
        <w:rPr>
          <w:rFonts w:cs="Arial"/>
          <w:color w:val="40454D"/>
          <w:lang w:val="en-US"/>
        </w:rPr>
        <w:t>cortarlos</w:t>
      </w:r>
      <w:proofErr w:type="spellEnd"/>
      <w:r w:rsidR="00817E89">
        <w:rPr>
          <w:rFonts w:cs="Arial"/>
          <w:color w:val="40454D"/>
          <w:lang w:val="en-US"/>
        </w:rPr>
        <w:t xml:space="preserve"> en </w:t>
      </w:r>
      <w:proofErr w:type="spellStart"/>
      <w:r w:rsidR="00817E89">
        <w:rPr>
          <w:rFonts w:cs="Arial"/>
          <w:color w:val="40454D"/>
          <w:lang w:val="en-US"/>
        </w:rPr>
        <w:t>pedazos</w:t>
      </w:r>
      <w:proofErr w:type="spellEnd"/>
      <w:r w:rsidR="00817E89">
        <w:rPr>
          <w:rFonts w:cs="Arial"/>
          <w:color w:val="40454D"/>
          <w:lang w:val="en-US"/>
        </w:rPr>
        <w:t xml:space="preserve"> de 1 cm. </w:t>
      </w:r>
      <w:proofErr w:type="spellStart"/>
      <w:r w:rsidR="00985AAF" w:rsidRPr="00985AAF">
        <w:rPr>
          <w:rFonts w:cs="Arial"/>
          <w:color w:val="40454D"/>
          <w:lang w:val="en-US"/>
        </w:rPr>
        <w:t>Derretir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2 </w:t>
      </w:r>
      <w:proofErr w:type="spellStart"/>
      <w:r w:rsidR="00985AAF" w:rsidRPr="00985AAF">
        <w:rPr>
          <w:rFonts w:cs="Arial"/>
          <w:color w:val="40454D"/>
          <w:lang w:val="en-US"/>
        </w:rPr>
        <w:t>cucharadas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de </w:t>
      </w:r>
      <w:proofErr w:type="spellStart"/>
      <w:r w:rsidR="00985AAF" w:rsidRPr="00985AAF">
        <w:rPr>
          <w:rFonts w:cs="Arial"/>
          <w:color w:val="40454D"/>
          <w:lang w:val="en-US"/>
        </w:rPr>
        <w:t>mantequilla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con el </w:t>
      </w:r>
      <w:proofErr w:type="spellStart"/>
      <w:r w:rsidR="00985AAF" w:rsidRPr="00985AAF">
        <w:rPr>
          <w:rFonts w:cs="Arial"/>
          <w:color w:val="40454D"/>
          <w:lang w:val="en-US"/>
        </w:rPr>
        <w:t>aceite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en </w:t>
      </w:r>
      <w:proofErr w:type="spellStart"/>
      <w:r w:rsidR="00985AAF" w:rsidRPr="00985AAF">
        <w:rPr>
          <w:rFonts w:cs="Arial"/>
          <w:color w:val="40454D"/>
          <w:lang w:val="en-US"/>
        </w:rPr>
        <w:t>una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olla a </w:t>
      </w:r>
      <w:proofErr w:type="spellStart"/>
      <w:r w:rsidR="00985AAF" w:rsidRPr="00985AAF">
        <w:rPr>
          <w:rFonts w:cs="Arial"/>
          <w:color w:val="40454D"/>
          <w:lang w:val="en-US"/>
        </w:rPr>
        <w:t>fuego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</w:t>
      </w:r>
      <w:proofErr w:type="spellStart"/>
      <w:r w:rsidR="00985AAF" w:rsidRPr="00985AAF">
        <w:rPr>
          <w:rFonts w:cs="Arial"/>
          <w:color w:val="40454D"/>
          <w:lang w:val="en-US"/>
        </w:rPr>
        <w:t>baj</w:t>
      </w:r>
      <w:r w:rsidR="00817E89">
        <w:rPr>
          <w:rFonts w:cs="Arial"/>
          <w:color w:val="40454D"/>
          <w:lang w:val="en-US"/>
        </w:rPr>
        <w:t>o</w:t>
      </w:r>
      <w:proofErr w:type="spellEnd"/>
      <w:r w:rsidR="00817E89">
        <w:rPr>
          <w:rFonts w:cs="Arial"/>
          <w:color w:val="40454D"/>
          <w:lang w:val="en-US"/>
        </w:rPr>
        <w:t xml:space="preserve"> y </w:t>
      </w:r>
      <w:proofErr w:type="spellStart"/>
      <w:r w:rsidR="00817E89">
        <w:rPr>
          <w:rFonts w:cs="Arial"/>
          <w:color w:val="40454D"/>
          <w:lang w:val="en-US"/>
        </w:rPr>
        <w:t>agregar</w:t>
      </w:r>
      <w:proofErr w:type="spellEnd"/>
      <w:r w:rsidR="00817E89">
        <w:rPr>
          <w:rFonts w:cs="Arial"/>
          <w:color w:val="40454D"/>
          <w:lang w:val="en-US"/>
        </w:rPr>
        <w:t xml:space="preserve"> la </w:t>
      </w:r>
      <w:proofErr w:type="spellStart"/>
      <w:r w:rsidR="00817E89">
        <w:rPr>
          <w:rFonts w:cs="Arial"/>
          <w:color w:val="40454D"/>
          <w:lang w:val="en-US"/>
        </w:rPr>
        <w:t>cebolla</w:t>
      </w:r>
      <w:proofErr w:type="spellEnd"/>
      <w:r w:rsidR="00817E89">
        <w:rPr>
          <w:rFonts w:cs="Arial"/>
          <w:color w:val="40454D"/>
          <w:lang w:val="en-US"/>
        </w:rPr>
        <w:t xml:space="preserve"> </w:t>
      </w:r>
      <w:proofErr w:type="spellStart"/>
      <w:r w:rsidR="00817E89">
        <w:rPr>
          <w:rFonts w:cs="Arial"/>
          <w:color w:val="40454D"/>
          <w:lang w:val="en-US"/>
        </w:rPr>
        <w:t>cabezona</w:t>
      </w:r>
      <w:proofErr w:type="spellEnd"/>
      <w:r w:rsidR="00985AAF">
        <w:rPr>
          <w:rFonts w:cs="Arial"/>
          <w:color w:val="40454D"/>
          <w:lang w:val="en-US"/>
        </w:rPr>
        <w:t xml:space="preserve"> y el </w:t>
      </w:r>
      <w:proofErr w:type="spellStart"/>
      <w:r w:rsidR="00985AAF">
        <w:rPr>
          <w:rFonts w:cs="Arial"/>
          <w:color w:val="40454D"/>
          <w:lang w:val="en-US"/>
        </w:rPr>
        <w:t>puer</w:t>
      </w:r>
      <w:r w:rsidR="00985AAF" w:rsidRPr="00985AAF">
        <w:rPr>
          <w:rFonts w:cs="Arial"/>
          <w:color w:val="40454D"/>
          <w:lang w:val="en-US"/>
        </w:rPr>
        <w:t>ro</w:t>
      </w:r>
      <w:proofErr w:type="spellEnd"/>
      <w:r w:rsidR="00985AAF" w:rsidRPr="00985AAF">
        <w:rPr>
          <w:rFonts w:cs="Arial"/>
          <w:color w:val="40454D"/>
          <w:lang w:val="en-US"/>
        </w:rPr>
        <w:t>.</w:t>
      </w:r>
      <w:r w:rsidR="00817E89">
        <w:rPr>
          <w:rFonts w:cs="Arial"/>
          <w:color w:val="40454D"/>
          <w:lang w:val="en-US"/>
        </w:rPr>
        <w:t xml:space="preserve"> </w:t>
      </w:r>
      <w:proofErr w:type="spellStart"/>
      <w:r w:rsidR="00817E89">
        <w:rPr>
          <w:rFonts w:cs="Arial"/>
          <w:color w:val="40454D"/>
          <w:lang w:val="en-US"/>
        </w:rPr>
        <w:t>Cocinar</w:t>
      </w:r>
      <w:proofErr w:type="spellEnd"/>
      <w:r w:rsidR="00817E89">
        <w:rPr>
          <w:rFonts w:cs="Arial"/>
          <w:color w:val="40454D"/>
          <w:lang w:val="en-US"/>
        </w:rPr>
        <w:t xml:space="preserve"> hasta </w:t>
      </w:r>
      <w:proofErr w:type="spellStart"/>
      <w:r w:rsidR="00817E89">
        <w:rPr>
          <w:rFonts w:cs="Arial"/>
          <w:color w:val="40454D"/>
          <w:lang w:val="en-US"/>
        </w:rPr>
        <w:t>que</w:t>
      </w:r>
      <w:proofErr w:type="spellEnd"/>
      <w:r w:rsidR="00817E89">
        <w:rPr>
          <w:rFonts w:cs="Arial"/>
          <w:color w:val="40454D"/>
          <w:lang w:val="en-US"/>
        </w:rPr>
        <w:t xml:space="preserve"> </w:t>
      </w:r>
      <w:proofErr w:type="spellStart"/>
      <w:r w:rsidR="00817E89">
        <w:rPr>
          <w:rFonts w:cs="Arial"/>
          <w:color w:val="40454D"/>
          <w:lang w:val="en-US"/>
        </w:rPr>
        <w:t>estén</w:t>
      </w:r>
      <w:proofErr w:type="spellEnd"/>
      <w:r w:rsidR="00817E89">
        <w:rPr>
          <w:rFonts w:cs="Arial"/>
          <w:color w:val="40454D"/>
          <w:lang w:val="en-US"/>
        </w:rPr>
        <w:t xml:space="preserve"> </w:t>
      </w:r>
      <w:proofErr w:type="spellStart"/>
      <w:r w:rsidR="00817E89">
        <w:rPr>
          <w:rFonts w:cs="Arial"/>
          <w:color w:val="40454D"/>
          <w:lang w:val="en-US"/>
        </w:rPr>
        <w:t>transparentes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. </w:t>
      </w:r>
      <w:r>
        <w:rPr>
          <w:rFonts w:cs="Arial"/>
          <w:color w:val="40454D"/>
          <w:lang w:val="en-US"/>
        </w:rPr>
        <w:t xml:space="preserve"> </w:t>
      </w:r>
      <w:proofErr w:type="spellStart"/>
      <w:r w:rsidR="00985AAF" w:rsidRPr="00985AAF">
        <w:rPr>
          <w:rFonts w:cs="Arial"/>
          <w:color w:val="40454D"/>
          <w:lang w:val="en-US"/>
        </w:rPr>
        <w:t>Agregar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los </w:t>
      </w:r>
      <w:proofErr w:type="spellStart"/>
      <w:r w:rsidR="00985AAF" w:rsidRPr="00985AAF">
        <w:rPr>
          <w:rFonts w:cs="Arial"/>
          <w:color w:val="40454D"/>
          <w:lang w:val="en-US"/>
        </w:rPr>
        <w:t>espárragos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y </w:t>
      </w:r>
      <w:proofErr w:type="spellStart"/>
      <w:r w:rsidR="00985AAF" w:rsidRPr="00985AAF">
        <w:rPr>
          <w:rFonts w:cs="Arial"/>
          <w:color w:val="40454D"/>
          <w:lang w:val="en-US"/>
        </w:rPr>
        <w:t>sazo</w:t>
      </w:r>
      <w:r w:rsidR="00B5201B">
        <w:rPr>
          <w:rFonts w:cs="Arial"/>
          <w:color w:val="40454D"/>
          <w:lang w:val="en-US"/>
        </w:rPr>
        <w:t>nar</w:t>
      </w:r>
      <w:proofErr w:type="spellEnd"/>
      <w:r w:rsidR="00B5201B">
        <w:rPr>
          <w:rFonts w:cs="Arial"/>
          <w:color w:val="40454D"/>
          <w:lang w:val="en-US"/>
        </w:rPr>
        <w:t xml:space="preserve">. </w:t>
      </w:r>
      <w:proofErr w:type="spellStart"/>
      <w:r w:rsidR="00B5201B">
        <w:rPr>
          <w:rFonts w:cs="Arial"/>
          <w:color w:val="40454D"/>
          <w:lang w:val="en-US"/>
        </w:rPr>
        <w:t>Cocinar</w:t>
      </w:r>
      <w:proofErr w:type="spellEnd"/>
      <w:r w:rsidR="00B5201B">
        <w:rPr>
          <w:rFonts w:cs="Arial"/>
          <w:color w:val="40454D"/>
          <w:lang w:val="en-US"/>
        </w:rPr>
        <w:t xml:space="preserve">, </w:t>
      </w:r>
      <w:proofErr w:type="spellStart"/>
      <w:r w:rsidR="00B5201B">
        <w:rPr>
          <w:rFonts w:cs="Arial"/>
          <w:color w:val="40454D"/>
          <w:lang w:val="en-US"/>
        </w:rPr>
        <w:t>moviendo</w:t>
      </w:r>
      <w:proofErr w:type="spellEnd"/>
      <w:r w:rsidR="00B5201B">
        <w:rPr>
          <w:rFonts w:cs="Arial"/>
          <w:color w:val="40454D"/>
          <w:lang w:val="en-US"/>
        </w:rPr>
        <w:t xml:space="preserve"> </w:t>
      </w:r>
      <w:proofErr w:type="spellStart"/>
      <w:r w:rsidR="00B5201B">
        <w:rPr>
          <w:rFonts w:cs="Arial"/>
          <w:color w:val="40454D"/>
          <w:lang w:val="en-US"/>
        </w:rPr>
        <w:t>durante</w:t>
      </w:r>
      <w:proofErr w:type="spellEnd"/>
      <w:r w:rsidR="00B5201B">
        <w:rPr>
          <w:rFonts w:cs="Arial"/>
          <w:color w:val="40454D"/>
          <w:lang w:val="en-US"/>
        </w:rPr>
        <w:t xml:space="preserve"> 1 </w:t>
      </w:r>
      <w:proofErr w:type="spellStart"/>
      <w:r w:rsidR="00B5201B">
        <w:rPr>
          <w:rFonts w:cs="Arial"/>
          <w:color w:val="40454D"/>
          <w:lang w:val="en-US"/>
        </w:rPr>
        <w:t>minuto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</w:t>
      </w:r>
      <w:proofErr w:type="spellStart"/>
      <w:r w:rsidR="00985AAF" w:rsidRPr="00985AAF">
        <w:rPr>
          <w:rFonts w:cs="Arial"/>
          <w:color w:val="40454D"/>
          <w:lang w:val="en-US"/>
        </w:rPr>
        <w:t>aproximadamente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. </w:t>
      </w:r>
      <w:proofErr w:type="spellStart"/>
      <w:r w:rsidR="00985AAF" w:rsidRPr="00985AAF">
        <w:rPr>
          <w:rFonts w:cs="Arial"/>
          <w:color w:val="40454D"/>
          <w:lang w:val="en-US"/>
        </w:rPr>
        <w:t>Agregar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el </w:t>
      </w:r>
      <w:proofErr w:type="spellStart"/>
      <w:r w:rsidR="00985AAF" w:rsidRPr="00985AAF">
        <w:rPr>
          <w:rFonts w:cs="Arial"/>
          <w:color w:val="40454D"/>
          <w:lang w:val="en-US"/>
        </w:rPr>
        <w:t>caldo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de </w:t>
      </w:r>
      <w:proofErr w:type="spellStart"/>
      <w:r w:rsidR="00985AAF" w:rsidRPr="00985AAF">
        <w:rPr>
          <w:rFonts w:cs="Arial"/>
          <w:color w:val="40454D"/>
          <w:lang w:val="en-US"/>
        </w:rPr>
        <w:t>pollo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y </w:t>
      </w:r>
      <w:proofErr w:type="spellStart"/>
      <w:r w:rsidR="00985AAF" w:rsidRPr="00985AAF">
        <w:rPr>
          <w:rFonts w:cs="Arial"/>
          <w:color w:val="40454D"/>
          <w:lang w:val="en-US"/>
        </w:rPr>
        <w:t>cocinar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a </w:t>
      </w:r>
      <w:proofErr w:type="spellStart"/>
      <w:r w:rsidR="00985AAF" w:rsidRPr="00985AAF">
        <w:rPr>
          <w:rFonts w:cs="Arial"/>
          <w:color w:val="40454D"/>
          <w:lang w:val="en-US"/>
        </w:rPr>
        <w:t>fuego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lento, con la olla </w:t>
      </w:r>
      <w:proofErr w:type="spellStart"/>
      <w:r w:rsidR="00985AAF" w:rsidRPr="00985AAF">
        <w:rPr>
          <w:rFonts w:cs="Arial"/>
          <w:color w:val="40454D"/>
          <w:lang w:val="en-US"/>
        </w:rPr>
        <w:t>tapada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, hasta </w:t>
      </w:r>
      <w:proofErr w:type="spellStart"/>
      <w:r w:rsidR="00985AAF" w:rsidRPr="00985AAF">
        <w:rPr>
          <w:rFonts w:cs="Arial"/>
          <w:color w:val="40454D"/>
          <w:lang w:val="en-US"/>
        </w:rPr>
        <w:t>que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los </w:t>
      </w:r>
      <w:proofErr w:type="spellStart"/>
      <w:r w:rsidR="00985AAF" w:rsidRPr="00985AAF">
        <w:rPr>
          <w:rFonts w:cs="Arial"/>
          <w:color w:val="40454D"/>
          <w:lang w:val="en-US"/>
        </w:rPr>
        <w:t>espárragos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</w:t>
      </w:r>
      <w:proofErr w:type="spellStart"/>
      <w:r w:rsidR="00985AAF" w:rsidRPr="00985AAF">
        <w:rPr>
          <w:rFonts w:cs="Arial"/>
          <w:color w:val="40454D"/>
          <w:lang w:val="en-US"/>
        </w:rPr>
        <w:t>estén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</w:t>
      </w:r>
      <w:proofErr w:type="spellStart"/>
      <w:r w:rsidR="00B5201B">
        <w:rPr>
          <w:rFonts w:cs="Arial"/>
          <w:color w:val="40454D"/>
          <w:lang w:val="en-US"/>
        </w:rPr>
        <w:t>bien</w:t>
      </w:r>
      <w:proofErr w:type="spellEnd"/>
      <w:r w:rsidR="00B5201B">
        <w:rPr>
          <w:rFonts w:cs="Arial"/>
          <w:color w:val="40454D"/>
          <w:lang w:val="en-US"/>
        </w:rPr>
        <w:t xml:space="preserve"> </w:t>
      </w:r>
      <w:proofErr w:type="spellStart"/>
      <w:r w:rsidR="00B5201B">
        <w:rPr>
          <w:rFonts w:cs="Arial"/>
          <w:color w:val="40454D"/>
          <w:lang w:val="en-US"/>
        </w:rPr>
        <w:t>cocidos</w:t>
      </w:r>
      <w:proofErr w:type="spellEnd"/>
      <w:r w:rsidR="00B5201B">
        <w:rPr>
          <w:rFonts w:cs="Arial"/>
          <w:color w:val="40454D"/>
          <w:lang w:val="en-US"/>
        </w:rPr>
        <w:t xml:space="preserve"> (</w:t>
      </w:r>
      <w:proofErr w:type="spellStart"/>
      <w:r w:rsidR="00B5201B">
        <w:rPr>
          <w:rFonts w:cs="Arial"/>
          <w:color w:val="40454D"/>
          <w:lang w:val="en-US"/>
        </w:rPr>
        <w:t>aproximadamente</w:t>
      </w:r>
      <w:proofErr w:type="spellEnd"/>
      <w:r w:rsidR="00B5201B">
        <w:rPr>
          <w:rFonts w:cs="Arial"/>
          <w:color w:val="40454D"/>
          <w:lang w:val="en-US"/>
        </w:rPr>
        <w:t xml:space="preserve"> 5 </w:t>
      </w:r>
      <w:proofErr w:type="spellStart"/>
      <w:r w:rsidR="00B5201B">
        <w:rPr>
          <w:rFonts w:cs="Arial"/>
          <w:color w:val="40454D"/>
          <w:lang w:val="en-US"/>
        </w:rPr>
        <w:t>minutos</w:t>
      </w:r>
      <w:proofErr w:type="spellEnd"/>
      <w:r w:rsidR="00B5201B">
        <w:rPr>
          <w:rFonts w:cs="Arial"/>
          <w:color w:val="40454D"/>
          <w:lang w:val="en-US"/>
        </w:rPr>
        <w:t xml:space="preserve">). </w:t>
      </w:r>
      <w:proofErr w:type="spellStart"/>
      <w:r w:rsidR="00B5201B">
        <w:rPr>
          <w:rFonts w:cs="Arial"/>
          <w:color w:val="40454D"/>
          <w:lang w:val="en-US"/>
        </w:rPr>
        <w:t>Retirar</w:t>
      </w:r>
      <w:proofErr w:type="spellEnd"/>
      <w:r w:rsidR="00B5201B">
        <w:rPr>
          <w:rFonts w:cs="Arial"/>
          <w:color w:val="40454D"/>
          <w:lang w:val="en-US"/>
        </w:rPr>
        <w:t xml:space="preserve"> del </w:t>
      </w:r>
      <w:proofErr w:type="spellStart"/>
      <w:r w:rsidR="00B5201B">
        <w:rPr>
          <w:rFonts w:cs="Arial"/>
          <w:color w:val="40454D"/>
          <w:lang w:val="en-US"/>
        </w:rPr>
        <w:t>fuego</w:t>
      </w:r>
      <w:proofErr w:type="spellEnd"/>
      <w:r w:rsidR="00B5201B">
        <w:rPr>
          <w:rFonts w:cs="Arial"/>
          <w:color w:val="40454D"/>
          <w:lang w:val="en-US"/>
        </w:rPr>
        <w:t xml:space="preserve"> y </w:t>
      </w:r>
    </w:p>
    <w:p w14:paraId="3CFE5DC4" w14:textId="77777777" w:rsidR="00B5201B" w:rsidRDefault="00B5201B" w:rsidP="0085777E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n-US"/>
        </w:rPr>
      </w:pPr>
      <w:proofErr w:type="spellStart"/>
      <w:r>
        <w:rPr>
          <w:rFonts w:cs="Arial"/>
          <w:color w:val="40454D"/>
          <w:lang w:val="en-US"/>
        </w:rPr>
        <w:t>l</w:t>
      </w:r>
      <w:r w:rsidR="00985AAF" w:rsidRPr="00985AAF">
        <w:rPr>
          <w:rFonts w:cs="Arial"/>
          <w:color w:val="40454D"/>
          <w:lang w:val="en-US"/>
        </w:rPr>
        <w:t>icuar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</w:t>
      </w:r>
      <w:proofErr w:type="spellStart"/>
      <w:r w:rsidR="00985AAF" w:rsidRPr="00985AAF">
        <w:rPr>
          <w:rFonts w:cs="Arial"/>
          <w:color w:val="40454D"/>
          <w:lang w:val="en-US"/>
        </w:rPr>
        <w:t>toda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la </w:t>
      </w:r>
      <w:proofErr w:type="spellStart"/>
      <w:r w:rsidR="00985AAF" w:rsidRPr="00985AAF">
        <w:rPr>
          <w:rFonts w:cs="Arial"/>
          <w:color w:val="40454D"/>
          <w:lang w:val="en-US"/>
        </w:rPr>
        <w:t>preparación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hasta </w:t>
      </w:r>
      <w:proofErr w:type="spellStart"/>
      <w:r w:rsidR="00985AAF" w:rsidRPr="00985AAF">
        <w:rPr>
          <w:rFonts w:cs="Arial"/>
          <w:color w:val="40454D"/>
          <w:lang w:val="en-US"/>
        </w:rPr>
        <w:t>lograr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</w:t>
      </w:r>
      <w:proofErr w:type="spellStart"/>
      <w:r w:rsidR="00985AAF" w:rsidRPr="00985AAF">
        <w:rPr>
          <w:rFonts w:cs="Arial"/>
          <w:color w:val="40454D"/>
          <w:lang w:val="en-US"/>
        </w:rPr>
        <w:t>una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</w:t>
      </w:r>
      <w:proofErr w:type="spellStart"/>
      <w:r w:rsidR="00985AAF" w:rsidRPr="00985AAF">
        <w:rPr>
          <w:rFonts w:cs="Arial"/>
          <w:color w:val="40454D"/>
          <w:lang w:val="en-US"/>
        </w:rPr>
        <w:t>crema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suave y </w:t>
      </w:r>
      <w:proofErr w:type="spellStart"/>
      <w:r w:rsidR="00985AAF" w:rsidRPr="00985AAF">
        <w:rPr>
          <w:rFonts w:cs="Arial"/>
          <w:color w:val="40454D"/>
          <w:lang w:val="en-US"/>
        </w:rPr>
        <w:t>regresarla</w:t>
      </w:r>
      <w:proofErr w:type="spellEnd"/>
      <w:r w:rsidR="00985AAF" w:rsidRPr="00985AAF">
        <w:rPr>
          <w:rFonts w:cs="Arial"/>
          <w:color w:val="40454D"/>
          <w:lang w:val="en-US"/>
        </w:rPr>
        <w:t xml:space="preserve"> a la ol</w:t>
      </w:r>
      <w:r w:rsidR="00985AAF">
        <w:rPr>
          <w:rFonts w:cs="Arial"/>
          <w:color w:val="40454D"/>
          <w:lang w:val="en-US"/>
        </w:rPr>
        <w:t xml:space="preserve">la. </w:t>
      </w:r>
    </w:p>
    <w:p w14:paraId="056000EC" w14:textId="77777777" w:rsidR="00B5201B" w:rsidRPr="00985AAF" w:rsidRDefault="00073B22" w:rsidP="0085777E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n-US"/>
        </w:rPr>
      </w:pPr>
      <w:proofErr w:type="spellStart"/>
      <w:r>
        <w:rPr>
          <w:rFonts w:cs="Arial"/>
          <w:color w:val="40454D"/>
          <w:lang w:val="en-US"/>
        </w:rPr>
        <w:t>Agregar</w:t>
      </w:r>
      <w:proofErr w:type="spellEnd"/>
      <w:r>
        <w:rPr>
          <w:rFonts w:cs="Arial"/>
          <w:color w:val="40454D"/>
          <w:lang w:val="en-US"/>
        </w:rPr>
        <w:t xml:space="preserve"> </w:t>
      </w:r>
      <w:proofErr w:type="spellStart"/>
      <w:r>
        <w:rPr>
          <w:rFonts w:cs="Arial"/>
          <w:color w:val="40454D"/>
          <w:lang w:val="en-US"/>
        </w:rPr>
        <w:t>las</w:t>
      </w:r>
      <w:proofErr w:type="spellEnd"/>
      <w:r>
        <w:rPr>
          <w:rFonts w:cs="Arial"/>
          <w:color w:val="40454D"/>
          <w:lang w:val="en-US"/>
        </w:rPr>
        <w:t xml:space="preserve"> </w:t>
      </w:r>
      <w:proofErr w:type="spellStart"/>
      <w:r>
        <w:rPr>
          <w:rFonts w:cs="Arial"/>
          <w:color w:val="40454D"/>
          <w:lang w:val="en-US"/>
        </w:rPr>
        <w:t>puntas</w:t>
      </w:r>
      <w:proofErr w:type="spellEnd"/>
      <w:r>
        <w:rPr>
          <w:rFonts w:cs="Arial"/>
          <w:color w:val="40454D"/>
          <w:lang w:val="en-US"/>
        </w:rPr>
        <w:t xml:space="preserve"> de los </w:t>
      </w:r>
      <w:proofErr w:type="spellStart"/>
      <w:r>
        <w:rPr>
          <w:rFonts w:cs="Arial"/>
          <w:color w:val="40454D"/>
          <w:lang w:val="en-US"/>
        </w:rPr>
        <w:t>esparragos</w:t>
      </w:r>
      <w:proofErr w:type="spellEnd"/>
      <w:r>
        <w:rPr>
          <w:rFonts w:cs="Arial"/>
          <w:color w:val="40454D"/>
          <w:lang w:val="en-US"/>
        </w:rPr>
        <w:t xml:space="preserve"> </w:t>
      </w:r>
      <w:r w:rsidR="006E1D2F">
        <w:rPr>
          <w:rFonts w:cs="Arial"/>
          <w:color w:val="40454D"/>
          <w:lang w:val="en-US"/>
        </w:rPr>
        <w:t xml:space="preserve">a la </w:t>
      </w:r>
      <w:proofErr w:type="spellStart"/>
      <w:r w:rsidR="006E1D2F">
        <w:rPr>
          <w:rFonts w:cs="Arial"/>
          <w:color w:val="40454D"/>
          <w:lang w:val="en-US"/>
        </w:rPr>
        <w:t>crema</w:t>
      </w:r>
      <w:proofErr w:type="spellEnd"/>
      <w:r w:rsidR="006E1D2F">
        <w:rPr>
          <w:rFonts w:cs="Arial"/>
          <w:color w:val="40454D"/>
          <w:lang w:val="en-US"/>
        </w:rPr>
        <w:t xml:space="preserve"> para </w:t>
      </w:r>
      <w:proofErr w:type="spellStart"/>
      <w:r w:rsidR="006E1D2F">
        <w:rPr>
          <w:rFonts w:cs="Arial"/>
          <w:color w:val="40454D"/>
          <w:lang w:val="en-US"/>
        </w:rPr>
        <w:t>que</w:t>
      </w:r>
      <w:proofErr w:type="spellEnd"/>
      <w:r w:rsidR="006E1D2F">
        <w:rPr>
          <w:rFonts w:cs="Arial"/>
          <w:color w:val="40454D"/>
          <w:lang w:val="en-US"/>
        </w:rPr>
        <w:t xml:space="preserve"> se </w:t>
      </w:r>
      <w:proofErr w:type="spellStart"/>
      <w:r w:rsidR="006E1D2F">
        <w:rPr>
          <w:rFonts w:cs="Arial"/>
          <w:color w:val="40454D"/>
          <w:lang w:val="en-US"/>
        </w:rPr>
        <w:t>cocinen</w:t>
      </w:r>
      <w:proofErr w:type="spellEnd"/>
      <w:r w:rsidR="006E1D2F">
        <w:rPr>
          <w:rFonts w:cs="Arial"/>
          <w:color w:val="40454D"/>
          <w:lang w:val="en-US"/>
        </w:rPr>
        <w:t>.</w:t>
      </w:r>
    </w:p>
    <w:p w14:paraId="4F10139B" w14:textId="77777777" w:rsidR="00985AAF" w:rsidRPr="00985AAF" w:rsidRDefault="00985AAF" w:rsidP="0085777E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n-US"/>
        </w:rPr>
      </w:pPr>
      <w:proofErr w:type="spellStart"/>
      <w:r>
        <w:rPr>
          <w:rFonts w:cs="Arial"/>
          <w:color w:val="40454D"/>
          <w:lang w:val="en-US"/>
        </w:rPr>
        <w:t>R</w:t>
      </w:r>
      <w:r w:rsidRPr="00985AAF">
        <w:rPr>
          <w:rFonts w:cs="Arial"/>
          <w:color w:val="40454D"/>
          <w:lang w:val="en-US"/>
        </w:rPr>
        <w:t>ectificar</w:t>
      </w:r>
      <w:proofErr w:type="spellEnd"/>
      <w:r w:rsidRPr="00985AAF">
        <w:rPr>
          <w:rFonts w:cs="Arial"/>
          <w:color w:val="40454D"/>
          <w:lang w:val="en-US"/>
        </w:rPr>
        <w:t xml:space="preserve"> </w:t>
      </w:r>
      <w:r w:rsidR="00817E89">
        <w:rPr>
          <w:rFonts w:cs="Arial"/>
          <w:color w:val="40454D"/>
          <w:lang w:val="en-US"/>
        </w:rPr>
        <w:t xml:space="preserve">la </w:t>
      </w:r>
      <w:proofErr w:type="spellStart"/>
      <w:r w:rsidR="00817E89">
        <w:rPr>
          <w:rFonts w:cs="Arial"/>
          <w:color w:val="40454D"/>
          <w:lang w:val="en-US"/>
        </w:rPr>
        <w:t>sazón</w:t>
      </w:r>
      <w:proofErr w:type="spellEnd"/>
      <w:r w:rsidR="00817E89">
        <w:rPr>
          <w:rFonts w:cs="Arial"/>
          <w:color w:val="40454D"/>
          <w:lang w:val="en-US"/>
        </w:rPr>
        <w:t xml:space="preserve">. Si la </w:t>
      </w:r>
      <w:proofErr w:type="spellStart"/>
      <w:r w:rsidR="00817E89">
        <w:rPr>
          <w:rFonts w:cs="Arial"/>
          <w:color w:val="40454D"/>
          <w:lang w:val="en-US"/>
        </w:rPr>
        <w:t>crem</w:t>
      </w:r>
      <w:r w:rsidRPr="00985AAF">
        <w:rPr>
          <w:rFonts w:cs="Arial"/>
          <w:color w:val="40454D"/>
          <w:lang w:val="en-US"/>
        </w:rPr>
        <w:t>a</w:t>
      </w:r>
      <w:proofErr w:type="spellEnd"/>
      <w:r w:rsidRPr="00985AAF">
        <w:rPr>
          <w:rFonts w:cs="Arial"/>
          <w:color w:val="40454D"/>
          <w:lang w:val="en-US"/>
        </w:rPr>
        <w:t xml:space="preserve"> se </w:t>
      </w:r>
      <w:proofErr w:type="spellStart"/>
      <w:r w:rsidRPr="00985AAF">
        <w:rPr>
          <w:rFonts w:cs="Arial"/>
          <w:color w:val="40454D"/>
          <w:lang w:val="en-US"/>
        </w:rPr>
        <w:t>quiere</w:t>
      </w:r>
      <w:proofErr w:type="spellEnd"/>
      <w:r w:rsidRPr="00985AAF">
        <w:rPr>
          <w:rFonts w:cs="Arial"/>
          <w:color w:val="40454D"/>
          <w:lang w:val="en-US"/>
        </w:rPr>
        <w:t xml:space="preserve"> </w:t>
      </w:r>
      <w:proofErr w:type="spellStart"/>
      <w:r w:rsidRPr="00985AAF">
        <w:rPr>
          <w:rFonts w:cs="Arial"/>
          <w:color w:val="40454D"/>
          <w:lang w:val="en-US"/>
        </w:rPr>
        <w:t>menos</w:t>
      </w:r>
      <w:proofErr w:type="spellEnd"/>
      <w:r w:rsidRPr="00985AAF">
        <w:rPr>
          <w:rFonts w:cs="Arial"/>
          <w:color w:val="40454D"/>
          <w:lang w:val="en-US"/>
        </w:rPr>
        <w:t xml:space="preserve"> </w:t>
      </w:r>
      <w:proofErr w:type="spellStart"/>
      <w:r w:rsidRPr="00985AAF">
        <w:rPr>
          <w:rFonts w:cs="Arial"/>
          <w:color w:val="40454D"/>
          <w:lang w:val="en-US"/>
        </w:rPr>
        <w:t>espesa</w:t>
      </w:r>
      <w:proofErr w:type="spellEnd"/>
      <w:r w:rsidRPr="00985AAF">
        <w:rPr>
          <w:rFonts w:cs="Arial"/>
          <w:color w:val="40454D"/>
          <w:lang w:val="en-US"/>
        </w:rPr>
        <w:t xml:space="preserve"> </w:t>
      </w:r>
      <w:proofErr w:type="spellStart"/>
      <w:r w:rsidRPr="00985AAF">
        <w:rPr>
          <w:rFonts w:cs="Arial"/>
          <w:color w:val="40454D"/>
          <w:lang w:val="en-US"/>
        </w:rPr>
        <w:t>ag</w:t>
      </w:r>
      <w:r w:rsidR="00817E89">
        <w:rPr>
          <w:rFonts w:cs="Arial"/>
          <w:color w:val="40454D"/>
          <w:lang w:val="en-US"/>
        </w:rPr>
        <w:t>regarle</w:t>
      </w:r>
      <w:proofErr w:type="spellEnd"/>
      <w:r w:rsidR="00817E89">
        <w:rPr>
          <w:rFonts w:cs="Arial"/>
          <w:color w:val="40454D"/>
          <w:lang w:val="en-US"/>
        </w:rPr>
        <w:t xml:space="preserve"> </w:t>
      </w:r>
      <w:proofErr w:type="spellStart"/>
      <w:r w:rsidR="00817E89">
        <w:rPr>
          <w:rFonts w:cs="Arial"/>
          <w:color w:val="40454D"/>
          <w:lang w:val="en-US"/>
        </w:rPr>
        <w:t>más</w:t>
      </w:r>
      <w:proofErr w:type="spellEnd"/>
      <w:r w:rsidR="00817E89">
        <w:rPr>
          <w:rFonts w:cs="Arial"/>
          <w:color w:val="40454D"/>
          <w:lang w:val="en-US"/>
        </w:rPr>
        <w:t xml:space="preserve"> </w:t>
      </w:r>
      <w:proofErr w:type="spellStart"/>
      <w:r w:rsidR="00817E89">
        <w:rPr>
          <w:rFonts w:cs="Arial"/>
          <w:color w:val="40454D"/>
          <w:lang w:val="en-US"/>
        </w:rPr>
        <w:t>caldo</w:t>
      </w:r>
      <w:proofErr w:type="spellEnd"/>
      <w:r w:rsidR="00817E89">
        <w:rPr>
          <w:rFonts w:cs="Arial"/>
          <w:color w:val="40454D"/>
          <w:lang w:val="en-US"/>
        </w:rPr>
        <w:t xml:space="preserve">. </w:t>
      </w:r>
      <w:proofErr w:type="spellStart"/>
      <w:r w:rsidR="00817E89">
        <w:rPr>
          <w:rFonts w:cs="Arial"/>
          <w:color w:val="40454D"/>
          <w:lang w:val="en-US"/>
        </w:rPr>
        <w:t>Llevar</w:t>
      </w:r>
      <w:proofErr w:type="spellEnd"/>
      <w:r w:rsidR="00817E89">
        <w:rPr>
          <w:rFonts w:cs="Arial"/>
          <w:color w:val="40454D"/>
          <w:lang w:val="en-US"/>
        </w:rPr>
        <w:t xml:space="preserve"> la </w:t>
      </w:r>
      <w:proofErr w:type="spellStart"/>
      <w:r w:rsidR="00817E89">
        <w:rPr>
          <w:rFonts w:cs="Arial"/>
          <w:color w:val="40454D"/>
          <w:lang w:val="en-US"/>
        </w:rPr>
        <w:t>crem</w:t>
      </w:r>
      <w:r w:rsidRPr="00985AAF">
        <w:rPr>
          <w:rFonts w:cs="Arial"/>
          <w:color w:val="40454D"/>
          <w:lang w:val="en-US"/>
        </w:rPr>
        <w:t>a</w:t>
      </w:r>
      <w:proofErr w:type="spellEnd"/>
      <w:r w:rsidRPr="00985AAF">
        <w:rPr>
          <w:rFonts w:cs="Arial"/>
          <w:color w:val="40454D"/>
          <w:lang w:val="en-US"/>
        </w:rPr>
        <w:t xml:space="preserve"> a </w:t>
      </w:r>
      <w:proofErr w:type="spellStart"/>
      <w:r w:rsidRPr="00985AAF">
        <w:rPr>
          <w:rFonts w:cs="Arial"/>
          <w:color w:val="40454D"/>
          <w:lang w:val="en-US"/>
        </w:rPr>
        <w:t>hervir</w:t>
      </w:r>
      <w:proofErr w:type="spellEnd"/>
      <w:r w:rsidRPr="00985AAF">
        <w:rPr>
          <w:rFonts w:cs="Arial"/>
          <w:color w:val="40454D"/>
          <w:lang w:val="en-US"/>
        </w:rPr>
        <w:t xml:space="preserve"> y </w:t>
      </w:r>
      <w:proofErr w:type="spellStart"/>
      <w:r w:rsidRPr="00985AAF">
        <w:rPr>
          <w:rFonts w:cs="Arial"/>
          <w:color w:val="40454D"/>
          <w:lang w:val="en-US"/>
        </w:rPr>
        <w:t>agregar</w:t>
      </w:r>
      <w:proofErr w:type="spellEnd"/>
      <w:r w:rsidRPr="00985AAF">
        <w:rPr>
          <w:rFonts w:cs="Arial"/>
          <w:color w:val="40454D"/>
          <w:lang w:val="en-US"/>
        </w:rPr>
        <w:t xml:space="preserve"> la </w:t>
      </w:r>
      <w:proofErr w:type="spellStart"/>
      <w:r w:rsidRPr="00985AAF">
        <w:rPr>
          <w:rFonts w:cs="Arial"/>
          <w:color w:val="40454D"/>
          <w:lang w:val="en-US"/>
        </w:rPr>
        <w:t>cucharada</w:t>
      </w:r>
      <w:proofErr w:type="spellEnd"/>
      <w:r w:rsidRPr="00985AAF">
        <w:rPr>
          <w:rFonts w:cs="Arial"/>
          <w:color w:val="40454D"/>
          <w:lang w:val="en-US"/>
        </w:rPr>
        <w:t xml:space="preserve"> de </w:t>
      </w:r>
      <w:proofErr w:type="spellStart"/>
      <w:r w:rsidRPr="00985AAF">
        <w:rPr>
          <w:rFonts w:cs="Arial"/>
          <w:color w:val="40454D"/>
          <w:lang w:val="en-US"/>
        </w:rPr>
        <w:t>mantequilla</w:t>
      </w:r>
      <w:proofErr w:type="spellEnd"/>
      <w:r w:rsidRPr="00985AAF">
        <w:rPr>
          <w:rFonts w:cs="Arial"/>
          <w:color w:val="40454D"/>
          <w:lang w:val="en-US"/>
        </w:rPr>
        <w:t xml:space="preserve"> restante. </w:t>
      </w:r>
      <w:proofErr w:type="spellStart"/>
      <w:r w:rsidRPr="00985AAF">
        <w:rPr>
          <w:rFonts w:cs="Arial"/>
          <w:color w:val="40454D"/>
          <w:lang w:val="en-US"/>
        </w:rPr>
        <w:t>Agre</w:t>
      </w:r>
      <w:r w:rsidR="00B5201B">
        <w:rPr>
          <w:rFonts w:cs="Arial"/>
          <w:color w:val="40454D"/>
          <w:lang w:val="en-US"/>
        </w:rPr>
        <w:t>gar</w:t>
      </w:r>
      <w:proofErr w:type="spellEnd"/>
      <w:r w:rsidR="00B5201B">
        <w:rPr>
          <w:rFonts w:cs="Arial"/>
          <w:color w:val="40454D"/>
          <w:lang w:val="en-US"/>
        </w:rPr>
        <w:t xml:space="preserve"> </w:t>
      </w:r>
      <w:proofErr w:type="spellStart"/>
      <w:r w:rsidR="00B5201B">
        <w:rPr>
          <w:rFonts w:cs="Arial"/>
          <w:color w:val="40454D"/>
          <w:lang w:val="en-US"/>
        </w:rPr>
        <w:t>unas</w:t>
      </w:r>
      <w:proofErr w:type="spellEnd"/>
      <w:r w:rsidR="00B5201B">
        <w:rPr>
          <w:rFonts w:cs="Arial"/>
          <w:color w:val="40454D"/>
          <w:lang w:val="en-US"/>
        </w:rPr>
        <w:t xml:space="preserve"> </w:t>
      </w:r>
      <w:proofErr w:type="spellStart"/>
      <w:r w:rsidR="00B5201B">
        <w:rPr>
          <w:rFonts w:cs="Arial"/>
          <w:color w:val="40454D"/>
          <w:lang w:val="en-US"/>
        </w:rPr>
        <w:t>gotas</w:t>
      </w:r>
      <w:proofErr w:type="spellEnd"/>
      <w:r w:rsidR="00B5201B">
        <w:rPr>
          <w:rFonts w:cs="Arial"/>
          <w:color w:val="40454D"/>
          <w:lang w:val="en-US"/>
        </w:rPr>
        <w:t xml:space="preserve"> de </w:t>
      </w:r>
      <w:proofErr w:type="spellStart"/>
      <w:r w:rsidR="00B5201B">
        <w:rPr>
          <w:rFonts w:cs="Arial"/>
          <w:color w:val="40454D"/>
          <w:lang w:val="en-US"/>
        </w:rPr>
        <w:t>jugo</w:t>
      </w:r>
      <w:proofErr w:type="spellEnd"/>
      <w:r w:rsidR="00B5201B">
        <w:rPr>
          <w:rFonts w:cs="Arial"/>
          <w:color w:val="40454D"/>
          <w:lang w:val="en-US"/>
        </w:rPr>
        <w:t xml:space="preserve"> de </w:t>
      </w:r>
      <w:proofErr w:type="spellStart"/>
      <w:r w:rsidR="00B5201B">
        <w:rPr>
          <w:rFonts w:cs="Arial"/>
          <w:color w:val="40454D"/>
          <w:lang w:val="en-US"/>
        </w:rPr>
        <w:t>limón</w:t>
      </w:r>
      <w:proofErr w:type="spellEnd"/>
      <w:r w:rsidR="00B5201B">
        <w:rPr>
          <w:rFonts w:cs="Arial"/>
          <w:color w:val="40454D"/>
          <w:lang w:val="en-US"/>
        </w:rPr>
        <w:t>.</w:t>
      </w:r>
    </w:p>
    <w:p w14:paraId="36CD1227" w14:textId="77777777" w:rsidR="00985AAF" w:rsidRPr="00985AAF" w:rsidRDefault="00985AAF" w:rsidP="0085777E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n-US"/>
        </w:rPr>
      </w:pPr>
    </w:p>
    <w:p w14:paraId="743E2AC5" w14:textId="77777777" w:rsidR="00985AAF" w:rsidRPr="00985AAF" w:rsidRDefault="00985AAF" w:rsidP="0085777E">
      <w:pPr>
        <w:widowControl w:val="0"/>
        <w:autoSpaceDE w:val="0"/>
        <w:autoSpaceDN w:val="0"/>
        <w:adjustRightInd w:val="0"/>
        <w:jc w:val="both"/>
        <w:rPr>
          <w:rFonts w:cs="Arial"/>
          <w:color w:val="40454D"/>
          <w:lang w:val="en-US"/>
        </w:rPr>
      </w:pPr>
    </w:p>
    <w:p w14:paraId="0FFBC826" w14:textId="77777777" w:rsidR="00644C67" w:rsidRDefault="00985AAF" w:rsidP="0085777E">
      <w:pPr>
        <w:widowControl w:val="0"/>
        <w:autoSpaceDE w:val="0"/>
        <w:autoSpaceDN w:val="0"/>
        <w:adjustRightInd w:val="0"/>
        <w:jc w:val="both"/>
      </w:pPr>
      <w:proofErr w:type="spellStart"/>
      <w:r w:rsidRPr="00985AAF">
        <w:rPr>
          <w:rFonts w:cs="Arial"/>
          <w:color w:val="40454D"/>
          <w:lang w:val="en-US"/>
        </w:rPr>
        <w:t>Servir</w:t>
      </w:r>
      <w:proofErr w:type="spellEnd"/>
      <w:r w:rsidRPr="00985AAF">
        <w:rPr>
          <w:rFonts w:cs="Arial"/>
          <w:color w:val="40454D"/>
          <w:lang w:val="en-US"/>
        </w:rPr>
        <w:t xml:space="preserve"> y </w:t>
      </w:r>
      <w:proofErr w:type="spellStart"/>
      <w:r w:rsidRPr="00985AAF">
        <w:rPr>
          <w:rFonts w:cs="Arial"/>
          <w:color w:val="40454D"/>
          <w:lang w:val="en-US"/>
        </w:rPr>
        <w:t>decorar</w:t>
      </w:r>
      <w:proofErr w:type="spellEnd"/>
      <w:r w:rsidRPr="00985AAF">
        <w:rPr>
          <w:rFonts w:cs="Arial"/>
          <w:color w:val="40454D"/>
          <w:lang w:val="en-US"/>
        </w:rPr>
        <w:t xml:space="preserve"> con </w:t>
      </w:r>
      <w:proofErr w:type="spellStart"/>
      <w:r w:rsidRPr="00985AAF">
        <w:rPr>
          <w:rFonts w:cs="Arial"/>
          <w:color w:val="40454D"/>
          <w:lang w:val="en-US"/>
        </w:rPr>
        <w:t>las</w:t>
      </w:r>
      <w:proofErr w:type="spellEnd"/>
      <w:r w:rsidRPr="00985AAF">
        <w:rPr>
          <w:rFonts w:cs="Arial"/>
          <w:color w:val="40454D"/>
          <w:lang w:val="en-US"/>
        </w:rPr>
        <w:t xml:space="preserve"> </w:t>
      </w:r>
      <w:proofErr w:type="spellStart"/>
      <w:r w:rsidRPr="00985AAF">
        <w:rPr>
          <w:rFonts w:cs="Arial"/>
          <w:color w:val="40454D"/>
          <w:lang w:val="en-US"/>
        </w:rPr>
        <w:t>puntas</w:t>
      </w:r>
      <w:proofErr w:type="spellEnd"/>
      <w:r w:rsidRPr="00985AAF">
        <w:rPr>
          <w:rFonts w:cs="Arial"/>
          <w:color w:val="40454D"/>
          <w:lang w:val="en-US"/>
        </w:rPr>
        <w:t xml:space="preserve"> de </w:t>
      </w:r>
      <w:proofErr w:type="spellStart"/>
      <w:r w:rsidRPr="00985AAF">
        <w:rPr>
          <w:rFonts w:cs="Arial"/>
          <w:color w:val="40454D"/>
          <w:lang w:val="en-US"/>
        </w:rPr>
        <w:t>espárragos</w:t>
      </w:r>
      <w:proofErr w:type="spellEnd"/>
      <w:r w:rsidRPr="00985AAF">
        <w:rPr>
          <w:rFonts w:cs="Arial"/>
          <w:color w:val="40454D"/>
          <w:lang w:val="en-US"/>
        </w:rPr>
        <w:t>.</w:t>
      </w:r>
    </w:p>
    <w:sectPr w:rsidR="00644C67" w:rsidSect="00644C67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C67"/>
    <w:rsid w:val="0003311A"/>
    <w:rsid w:val="00051B39"/>
    <w:rsid w:val="00073B22"/>
    <w:rsid w:val="00180BFA"/>
    <w:rsid w:val="002F1B04"/>
    <w:rsid w:val="003D4FBA"/>
    <w:rsid w:val="004E3A84"/>
    <w:rsid w:val="005A1AD5"/>
    <w:rsid w:val="00644C67"/>
    <w:rsid w:val="006B511C"/>
    <w:rsid w:val="006E1D2F"/>
    <w:rsid w:val="006E4CB3"/>
    <w:rsid w:val="00817E89"/>
    <w:rsid w:val="0083630C"/>
    <w:rsid w:val="0085777E"/>
    <w:rsid w:val="00985AAF"/>
    <w:rsid w:val="00B5201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E86DE5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1108</Characters>
  <Application>Microsoft Macintosh Word</Application>
  <DocSecurity>0</DocSecurity>
  <Lines>9</Lines>
  <Paragraphs>2</Paragraphs>
  <ScaleCrop>false</ScaleCrop>
  <LinksUpToDate>false</LinksUpToDate>
  <CharactersWithSpaces>1307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Usuario de Microsoft Office</cp:lastModifiedBy>
  <cp:revision>3</cp:revision>
  <dcterms:created xsi:type="dcterms:W3CDTF">2017-08-11T19:48:00Z</dcterms:created>
  <dcterms:modified xsi:type="dcterms:W3CDTF">2017-08-11T19:48:00Z</dcterms:modified>
</cp:coreProperties>
</file>