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618" w:rsidRPr="00503618" w:rsidRDefault="00503618" w:rsidP="00503618">
      <w:pPr>
        <w:widowControl w:val="0"/>
        <w:autoSpaceDE w:val="0"/>
        <w:autoSpaceDN w:val="0"/>
        <w:adjustRightInd w:val="0"/>
        <w:jc w:val="center"/>
        <w:rPr>
          <w:rFonts w:ascii="Times" w:hAnsi="Times" w:cs="OpenSans"/>
          <w:b/>
          <w:color w:val="2F342F"/>
          <w:szCs w:val="30"/>
          <w:lang w:val="en-US"/>
        </w:rPr>
      </w:pPr>
      <w:r w:rsidRPr="00503618">
        <w:rPr>
          <w:rFonts w:ascii="Times" w:hAnsi="Times" w:cs="OpenSans"/>
          <w:b/>
          <w:color w:val="2F342F"/>
          <w:szCs w:val="30"/>
          <w:lang w:val="en-US"/>
        </w:rPr>
        <w:t>LECHE DE ALMENDRAS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buenas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alternativas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 xml:space="preserve">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las</w:t>
      </w:r>
      <w:proofErr w:type="spellEnd"/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origen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animal. </w:t>
      </w: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Es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fuente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vitaminas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proteína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calcio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puede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disfrutar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todos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días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aprovechar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sus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beneficios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diferencia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vaca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no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tiene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 </w:t>
      </w:r>
      <w:hyperlink r:id="rId5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lactosa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muy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baja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calorías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resulta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perfecta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incluir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todo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tipo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dietas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incluyendo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aquellos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desean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bajar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peso.</w:t>
      </w:r>
    </w:p>
    <w:p w:rsidR="00503618" w:rsidRPr="00503618" w:rsidRDefault="00503618" w:rsidP="00503618">
      <w:pPr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No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contiene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colesterol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aporta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ácidos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grasos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omega 3</w:t>
      </w:r>
      <w:r w:rsidRPr="00503618">
        <w:rPr>
          <w:rFonts w:ascii="Times" w:hAnsi="Times" w:cs="OpenSans"/>
          <w:color w:val="2F342F"/>
          <w:szCs w:val="30"/>
          <w:lang w:val="en-US"/>
        </w:rPr>
        <w:t xml:space="preserve">,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cuales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están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asociados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limpieza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vasos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sanguíneos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circulación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producto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origen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vegetal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tienen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un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ligero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sabor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nuez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bastante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agradable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su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espesor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puede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utilizar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casi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mismos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fines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origen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animal.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fama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ha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ganado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últimos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años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podemos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encontrar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ya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preparada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 en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mercado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. Sin embargo,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recibir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más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beneficios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seguros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no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contiene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aditivos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conservantes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,</w:t>
      </w: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lo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mejor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prepararla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casa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siguiendo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unas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sencillas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instrucciones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jc w:val="both"/>
        <w:rPr>
          <w:rFonts w:ascii="Times" w:hAnsi="Times" w:cs="OpenSans"/>
          <w:color w:val="2F342F"/>
          <w:szCs w:val="30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preparación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 </w:t>
      </w:r>
      <w:hyperlink r:id="rId6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leche</w:t>
        </w:r>
        <w:proofErr w:type="spellEnd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 xml:space="preserve"> d</w:t>
        </w:r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e</w:t>
        </w:r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 xml:space="preserve"> </w:t>
        </w:r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almendras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bastante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sencilla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no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toma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más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10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minutos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. </w:t>
      </w: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  <w:proofErr w:type="spellStart"/>
      <w:r w:rsidRPr="00503618">
        <w:rPr>
          <w:rFonts w:ascii="Times" w:hAnsi="Times" w:cs="Roboto-Bold"/>
          <w:b/>
          <w:bCs/>
          <w:szCs w:val="40"/>
          <w:lang w:val="en-US"/>
        </w:rPr>
        <w:t>Ingredientes</w:t>
      </w:r>
      <w:proofErr w:type="spellEnd"/>
      <w:r>
        <w:rPr>
          <w:rFonts w:ascii="Times" w:hAnsi="Times" w:cs="Roboto-Bold"/>
          <w:b/>
          <w:bCs/>
          <w:szCs w:val="40"/>
          <w:lang w:val="en-US"/>
        </w:rPr>
        <w:t>: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r>
        <w:rPr>
          <w:rFonts w:ascii="Times" w:hAnsi="Times" w:cs="OpenSans"/>
          <w:color w:val="3E3E3E"/>
          <w:szCs w:val="30"/>
          <w:lang w:val="en-US"/>
        </w:rPr>
        <w:t xml:space="preserve">18 </w:t>
      </w:r>
      <w:proofErr w:type="spellStart"/>
      <w:r>
        <w:rPr>
          <w:rFonts w:ascii="Times" w:hAnsi="Times" w:cs="OpenSans"/>
          <w:color w:val="3E3E3E"/>
          <w:szCs w:val="30"/>
          <w:lang w:val="en-US"/>
        </w:rPr>
        <w:t>almendras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</w:t>
      </w: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r>
        <w:rPr>
          <w:rFonts w:ascii="Times" w:hAnsi="Times" w:cs="OpenSans"/>
          <w:color w:val="3E3E3E"/>
          <w:szCs w:val="30"/>
          <w:lang w:val="en-US"/>
        </w:rPr>
        <w:t xml:space="preserve">1 </w:t>
      </w:r>
      <w:proofErr w:type="spellStart"/>
      <w:r>
        <w:rPr>
          <w:rFonts w:ascii="Times" w:hAnsi="Times" w:cs="OpenSans"/>
          <w:color w:val="3E3E3E"/>
          <w:szCs w:val="30"/>
          <w:lang w:val="en-US"/>
        </w:rPr>
        <w:t>tazas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>
        <w:rPr>
          <w:rFonts w:ascii="Times" w:hAnsi="Times" w:cs="OpenSans"/>
          <w:color w:val="3E3E3E"/>
          <w:szCs w:val="30"/>
          <w:lang w:val="en-US"/>
        </w:rPr>
        <w:t>agua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</w:t>
      </w: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r w:rsidRPr="00503618">
        <w:rPr>
          <w:rFonts w:ascii="Times" w:hAnsi="Times" w:cs="OpenSans"/>
          <w:color w:val="3E3E3E"/>
          <w:szCs w:val="30"/>
          <w:lang w:val="en-US"/>
        </w:rPr>
        <w:t xml:space="preserve">1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cucharadita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esencia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vainilla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(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opcional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) (5 g)</w:t>
      </w: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  <w:proofErr w:type="spellStart"/>
      <w:r w:rsidRPr="00503618">
        <w:rPr>
          <w:rFonts w:ascii="Times" w:hAnsi="Times" w:cs="Roboto-Bold"/>
          <w:b/>
          <w:bCs/>
          <w:szCs w:val="40"/>
          <w:lang w:val="en-US"/>
        </w:rPr>
        <w:t>Pr</w:t>
      </w:r>
      <w:r>
        <w:rPr>
          <w:rFonts w:ascii="Times" w:hAnsi="Times" w:cs="Roboto-Bold"/>
          <w:b/>
          <w:bCs/>
          <w:szCs w:val="40"/>
          <w:lang w:val="en-US"/>
        </w:rPr>
        <w:t>eparación</w:t>
      </w:r>
      <w:proofErr w:type="spellEnd"/>
      <w:r>
        <w:rPr>
          <w:rFonts w:ascii="Times" w:hAnsi="Times" w:cs="Roboto-Bold"/>
          <w:b/>
          <w:bCs/>
          <w:szCs w:val="40"/>
          <w:lang w:val="en-US"/>
        </w:rPr>
        <w:t>: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</w:p>
    <w:p w:rsid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Coloca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en </w:t>
      </w:r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recipiente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hondo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cúbrelas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con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bastante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 </w:t>
      </w:r>
      <w:proofErr w:type="spellStart"/>
      <w:r>
        <w:rPr>
          <w:rFonts w:ascii="Times" w:hAnsi="Times" w:cs="OpenSans"/>
          <w:color w:val="3E3E3E"/>
          <w:szCs w:val="30"/>
          <w:lang w:val="en-US"/>
        </w:rPr>
        <w:t>agua.</w:t>
      </w: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r>
        <w:rPr>
          <w:rFonts w:ascii="Times" w:hAnsi="Times" w:cs="OpenSans"/>
          <w:color w:val="3E3E3E"/>
          <w:szCs w:val="30"/>
          <w:lang w:val="en-US"/>
        </w:rPr>
        <w:t>Debes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asegurarte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agua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sea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suficiente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ya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hinchará</w:t>
      </w:r>
      <w:r>
        <w:rPr>
          <w:rFonts w:ascii="Times" w:hAnsi="Times" w:cs="OpenSans"/>
          <w:color w:val="3E3E3E"/>
          <w:szCs w:val="30"/>
          <w:lang w:val="en-US"/>
        </w:rPr>
        <w:t>n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gramStart"/>
      <w:r>
        <w:rPr>
          <w:rFonts w:ascii="Times" w:hAnsi="Times" w:cs="OpenSans"/>
          <w:color w:val="3E3E3E"/>
          <w:szCs w:val="30"/>
          <w:lang w:val="en-US"/>
        </w:rPr>
        <w:t>un</w:t>
      </w:r>
      <w:proofErr w:type="gramEnd"/>
      <w:r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poco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spellStart"/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>Déjalas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remojo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toda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noche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 xml:space="preserve">Al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día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siguiente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enjuaga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bien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escúrrelas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ponlas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en la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licuadora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spellStart"/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>Agré</w:t>
      </w:r>
      <w:r>
        <w:rPr>
          <w:rFonts w:ascii="Times" w:hAnsi="Times" w:cs="OpenSans"/>
          <w:color w:val="3E3E3E"/>
          <w:szCs w:val="30"/>
          <w:lang w:val="en-US"/>
        </w:rPr>
        <w:t>gale</w:t>
      </w:r>
      <w:proofErr w:type="spellEnd"/>
      <w:r>
        <w:rPr>
          <w:rFonts w:ascii="Times" w:hAnsi="Times" w:cs="OpenSans"/>
          <w:color w:val="3E3E3E"/>
          <w:szCs w:val="30"/>
          <w:lang w:val="en-US"/>
        </w:rPr>
        <w:t xml:space="preserve"> la </w:t>
      </w:r>
      <w:proofErr w:type="spellStart"/>
      <w:r>
        <w:rPr>
          <w:rFonts w:ascii="Times" w:hAnsi="Times" w:cs="OpenSans"/>
          <w:color w:val="3E3E3E"/>
          <w:szCs w:val="30"/>
          <w:lang w:val="en-US"/>
        </w:rPr>
        <w:t>taza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agua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procesa</w:t>
      </w:r>
      <w:proofErr w:type="spellEnd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todo</w:t>
      </w:r>
      <w:proofErr w:type="spellEnd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m</w:t>
      </w:r>
      <w:r>
        <w:rPr>
          <w:rFonts w:ascii="Times" w:hAnsi="Times" w:cs="OpenSans-Bold"/>
          <w:b/>
          <w:bCs/>
          <w:color w:val="3E3E3E"/>
          <w:szCs w:val="30"/>
          <w:lang w:val="en-US"/>
        </w:rPr>
        <w:t>uy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>
        <w:rPr>
          <w:rFonts w:ascii="Times" w:hAnsi="Times" w:cs="OpenSans-Bold"/>
          <w:b/>
          <w:bCs/>
          <w:color w:val="3E3E3E"/>
          <w:szCs w:val="30"/>
          <w:lang w:val="en-US"/>
        </w:rPr>
        <w:t>bien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>
        <w:rPr>
          <w:rFonts w:ascii="Times" w:hAnsi="Times" w:cs="OpenSans-Bold"/>
          <w:b/>
          <w:bCs/>
          <w:color w:val="3E3E3E"/>
          <w:szCs w:val="30"/>
          <w:lang w:val="en-US"/>
        </w:rPr>
        <w:t>hasta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>
        <w:rPr>
          <w:rFonts w:ascii="Times" w:hAnsi="Times" w:cs="OpenSans-Bold"/>
          <w:b/>
          <w:bCs/>
          <w:color w:val="3E3E3E"/>
          <w:szCs w:val="30"/>
          <w:lang w:val="en-US"/>
        </w:rPr>
        <w:t>que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>
        <w:rPr>
          <w:rFonts w:ascii="Times" w:hAnsi="Times" w:cs="OpenSans-Bold"/>
          <w:b/>
          <w:bCs/>
          <w:color w:val="3E3E3E"/>
          <w:szCs w:val="30"/>
          <w:lang w:val="en-US"/>
        </w:rPr>
        <w:t>las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>
        <w:rPr>
          <w:rFonts w:ascii="Times" w:hAnsi="Times" w:cs="OpenSans-Bold"/>
          <w:b/>
          <w:bCs/>
          <w:color w:val="3E3E3E"/>
          <w:szCs w:val="30"/>
          <w:lang w:val="en-US"/>
        </w:rPr>
        <w:t>almendras</w:t>
      </w:r>
      <w:proofErr w:type="spellEnd"/>
      <w:r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   </w:t>
      </w:r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se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hayan</w:t>
      </w:r>
      <w:proofErr w:type="spellEnd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hecho</w:t>
      </w:r>
      <w:proofErr w:type="spellEnd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3E3E3E"/>
          <w:szCs w:val="30"/>
          <w:lang w:val="en-US"/>
        </w:rPr>
        <w:t>polvo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Cuela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líquido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separar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los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restos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consérvala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en </w:t>
      </w:r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frasco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cristal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 xml:space="preserve">Si le pones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una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varita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canela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puede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conservar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mejor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" w:hAnsi="Times" w:cs="OpenSans"/>
          <w:color w:val="3E3E3E"/>
          <w:szCs w:val="30"/>
          <w:lang w:val="en-US"/>
        </w:rPr>
      </w:pPr>
      <w:r w:rsidRPr="00503618">
        <w:rPr>
          <w:rFonts w:ascii="Times" w:hAnsi="Times" w:cs="OpenSans"/>
          <w:color w:val="3E3E3E"/>
          <w:szCs w:val="30"/>
          <w:lang w:val="en-US"/>
        </w:rPr>
        <w:t xml:space="preserve">De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manera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opcional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le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puedes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agregar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3E3E3E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poco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de </w:t>
      </w:r>
      <w:hyperlink r:id="rId7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vainilla</w:t>
        </w:r>
        <w:proofErr w:type="spellEnd"/>
      </w:hyperlink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darle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un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sabor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más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3E3E3E"/>
          <w:szCs w:val="30"/>
          <w:lang w:val="en-US"/>
        </w:rPr>
        <w:t>agradable</w:t>
      </w:r>
      <w:proofErr w:type="spellEnd"/>
      <w:r w:rsidRPr="00503618">
        <w:rPr>
          <w:rFonts w:ascii="Times" w:hAnsi="Times" w:cs="OpenSans"/>
          <w:color w:val="3E3E3E"/>
          <w:szCs w:val="30"/>
          <w:lang w:val="en-US"/>
        </w:rPr>
        <w:t>.</w:t>
      </w: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szCs w:val="40"/>
          <w:lang w:val="en-US"/>
        </w:rPr>
      </w:pPr>
      <w:proofErr w:type="spellStart"/>
      <w:r w:rsidRPr="00503618">
        <w:rPr>
          <w:rFonts w:ascii="Times" w:hAnsi="Times" w:cs="Roboto-Bold"/>
          <w:b/>
          <w:bCs/>
          <w:szCs w:val="40"/>
          <w:lang w:val="en-US"/>
        </w:rPr>
        <w:t>Observaciones</w:t>
      </w:r>
      <w:proofErr w:type="spellEnd"/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Después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algunos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minutos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normal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notar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almendra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agua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separan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Solo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tendrás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agitarla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antes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consumirla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gram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En el </w:t>
      </w:r>
      <w:hyperlink r:id="rId8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refrigerador</w:t>
        </w:r>
        <w:proofErr w:type="spellEnd"/>
      </w:hyperlink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puede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durar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hasta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5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días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buen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estado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Pasado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dicho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tiempo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empieza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descomponerse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podría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oler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desagradable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</w:p>
    <w:p w:rsidR="00503618" w:rsidRDefault="00503618" w:rsidP="00503618">
      <w:pPr>
        <w:jc w:val="both"/>
      </w:pPr>
    </w:p>
    <w:p w:rsidR="00503618" w:rsidRDefault="00503618" w:rsidP="00503618">
      <w:pPr>
        <w:jc w:val="both"/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La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bebida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vegetal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últimos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años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ha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ganado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mucha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fama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representar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alternativas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vaca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vaca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ha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perdido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preferencia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tuvo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alguna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vez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cuanto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</w:t>
      </w:r>
      <w:hyperlink r:id="rId9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nutrición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ya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ha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comprobado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muchas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personas son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intolerantes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lactosa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pueden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desarrollar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diferentes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problemas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salud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consumirla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jc w:val="both"/>
        <w:rPr>
          <w:rFonts w:ascii="Times" w:hAnsi="Times" w:cs="OpenSans-Bold"/>
          <w:b/>
          <w:bCs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opciones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vegetales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como</w:t>
      </w:r>
      <w:proofErr w:type="spellEnd"/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elaborada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hoy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día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tienen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un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lugar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especial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pues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aunque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no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tienen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mismo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sabor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sí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son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gran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opción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cuanto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nutrientes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bondades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salud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jc w:val="both"/>
        <w:rPr>
          <w:rFonts w:ascii="Times" w:hAnsi="Times" w:cs="OpenSans-Bold"/>
          <w:b/>
          <w:bCs/>
          <w:color w:val="2F342F"/>
          <w:sz w:val="30"/>
          <w:szCs w:val="30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Disfrutando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su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sabor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utilidades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hace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tiempo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encontró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combinación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con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abejas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puede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provocar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algunos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cambios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positivos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el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organismo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vale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pena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considerar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jc w:val="both"/>
        <w:rPr>
          <w:rFonts w:ascii="Times" w:hAnsi="Times" w:cs="OpenSans"/>
          <w:color w:val="2F342F"/>
          <w:szCs w:val="30"/>
          <w:lang w:val="en-US"/>
        </w:rPr>
      </w:pP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 xml:space="preserve">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oportunidad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compartir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grandes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beneficios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mezclar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tomar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ingredientes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todos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días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jc w:val="both"/>
        <w:rPr>
          <w:rFonts w:ascii="Times" w:hAnsi="Times" w:cs="OpenSans"/>
          <w:color w:val="2F342F"/>
          <w:szCs w:val="30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color w:val="81C829"/>
          <w:szCs w:val="48"/>
          <w:lang w:val="en-US"/>
        </w:rPr>
      </w:pPr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1.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Dormir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mejor</w:t>
      </w:r>
      <w:proofErr w:type="spell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Cuando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organismo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tiene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lidiar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grandes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cantidades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hyperlink r:id="rId10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azúcar</w:t>
        </w:r>
        <w:proofErr w:type="spellEnd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 xml:space="preserve"> en la </w:t>
        </w:r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sangre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existen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más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dificultades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dormir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bien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sin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interrupciones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szCs w:val="32"/>
          <w:lang w:val="en-US"/>
        </w:rPr>
      </w:pP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pequeño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aporte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dulce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proporciona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 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apoyo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mejorar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calidad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sueño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al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apagar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orexina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un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neurotransmisor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encarga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vigilancia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cuerpo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color w:val="81C829"/>
          <w:szCs w:val="48"/>
          <w:lang w:val="en-US"/>
        </w:rPr>
      </w:pPr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2.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Prevenir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el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envejecimiento</w:t>
      </w:r>
      <w:proofErr w:type="spell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 xml:space="preserve">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antioxidantes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concentran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ingredientes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tienen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capacidad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reducir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impacto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de los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radicales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libres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en el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cuerpo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,</w:t>
      </w:r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moléculas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aceleran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envejecimiento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de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demás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órganos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  <w:proofErr w:type="gram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receta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ha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utilizado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desde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antigüedad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como</w:t>
      </w:r>
      <w:proofErr w:type="spellEnd"/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un elixir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juventud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puede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nutrir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cuerpo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color w:val="81C829"/>
          <w:szCs w:val="48"/>
          <w:lang w:val="en-US"/>
        </w:rPr>
      </w:pPr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3.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Mejorar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la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digestión</w:t>
      </w:r>
      <w:proofErr w:type="spell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Tomar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vaso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hyperlink r:id="rId11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leche</w:t>
        </w:r>
        <w:proofErr w:type="spellEnd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 xml:space="preserve"> de </w:t>
        </w:r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almendras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todos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días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una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gran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forma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apoyar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procesos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digestivos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intestinales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 y</w:t>
      </w:r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 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previene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problemas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como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estreñimiento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, la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inflamación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y los gases.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aporta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sensación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saciedad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lo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va</w:t>
      </w:r>
      <w:proofErr w:type="spellEnd"/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muy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bien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aquellos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están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luchando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perder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algunos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kilos.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color w:val="81C829"/>
          <w:szCs w:val="48"/>
          <w:lang w:val="en-US"/>
        </w:rPr>
      </w:pPr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4.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Proteger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de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enfermedades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respiratorias</w:t>
      </w:r>
      <w:proofErr w:type="spell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Las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propiedades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antibióticas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antivirales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han</w:t>
      </w:r>
      <w:proofErr w:type="spellEnd"/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convertido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 un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remedio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milenario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acabar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con el dolor de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garganta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y los virus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asociados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con la gripe y el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resfriado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Combinada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hace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increíble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remedio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reforzar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sistema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inmunológico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lo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respuesta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cuerpo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combatir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microorganismos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afectan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sistema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respiratorio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Roboto-Bold"/>
          <w:b/>
          <w:bCs/>
          <w:color w:val="81C829"/>
          <w:szCs w:val="48"/>
          <w:lang w:val="en-US"/>
        </w:rPr>
      </w:pPr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5.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Más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energía</w:t>
      </w:r>
      <w:proofErr w:type="spellEnd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 xml:space="preserve"> y </w:t>
      </w:r>
      <w:proofErr w:type="spellStart"/>
      <w:r w:rsidRPr="00503618">
        <w:rPr>
          <w:rFonts w:ascii="Times" w:hAnsi="Times" w:cs="Roboto-Bold"/>
          <w:b/>
          <w:bCs/>
          <w:color w:val="81C829"/>
          <w:szCs w:val="48"/>
          <w:lang w:val="en-US"/>
        </w:rPr>
        <w:t>concentración</w:t>
      </w:r>
      <w:proofErr w:type="spellEnd"/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Esta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bebida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tiene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valor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energético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muy</w:t>
      </w:r>
      <w:proofErr w:type="spellEnd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-Bold"/>
          <w:b/>
          <w:bCs/>
          <w:color w:val="2F342F"/>
          <w:szCs w:val="30"/>
          <w:lang w:val="en-US"/>
        </w:rPr>
        <w:t>importante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sirve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para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empezar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mejor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manera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el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día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r w:rsidRPr="00503618">
        <w:rPr>
          <w:rFonts w:ascii="Times" w:hAnsi="Times" w:cs="OpenSans"/>
          <w:color w:val="2F342F"/>
          <w:szCs w:val="30"/>
          <w:lang w:val="en-US"/>
        </w:rPr>
        <w:t xml:space="preserve">Las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son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ricas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vitaminas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minerales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proteínas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mientras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que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la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también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supone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 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pequeño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aporte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carbohidratos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widowControl w:val="0"/>
        <w:autoSpaceDE w:val="0"/>
        <w:autoSpaceDN w:val="0"/>
        <w:adjustRightInd w:val="0"/>
        <w:jc w:val="both"/>
        <w:rPr>
          <w:rFonts w:ascii="Times" w:hAnsi="Times" w:cs="OpenSans"/>
          <w:color w:val="2F342F"/>
          <w:szCs w:val="30"/>
          <w:lang w:val="en-US"/>
        </w:rPr>
      </w:pP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Por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ello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,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recomienda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tomar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gramStart"/>
      <w:r w:rsidRPr="00503618">
        <w:rPr>
          <w:rFonts w:ascii="Times" w:hAnsi="Times" w:cs="OpenSans"/>
          <w:color w:val="2F342F"/>
          <w:szCs w:val="30"/>
          <w:lang w:val="en-US"/>
        </w:rPr>
        <w:t>un</w:t>
      </w:r>
      <w:proofErr w:type="gram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vaso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leche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almendras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con dos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cucharaditas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miel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en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aquellos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momentos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donde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se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necesite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un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impulso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de </w:t>
      </w:r>
      <w:proofErr w:type="spellStart"/>
      <w:r w:rsidRPr="00503618">
        <w:rPr>
          <w:rFonts w:ascii="Times" w:hAnsi="Times" w:cs="OpenSans"/>
          <w:color w:val="2F342F"/>
          <w:szCs w:val="30"/>
          <w:lang w:val="en-US"/>
        </w:rPr>
        <w:t>energía</w:t>
      </w:r>
      <w:proofErr w:type="spellEnd"/>
      <w:r w:rsidRPr="00503618">
        <w:rPr>
          <w:rFonts w:ascii="Times" w:hAnsi="Times" w:cs="OpenSans"/>
          <w:color w:val="2F342F"/>
          <w:szCs w:val="30"/>
          <w:lang w:val="en-US"/>
        </w:rPr>
        <w:t xml:space="preserve"> y </w:t>
      </w:r>
      <w:hyperlink r:id="rId12" w:history="1">
        <w:proofErr w:type="spellStart"/>
        <w:r w:rsidRPr="00503618">
          <w:rPr>
            <w:rFonts w:ascii="Times" w:hAnsi="Times" w:cs="OpenSans-Bold"/>
            <w:b/>
            <w:bCs/>
            <w:color w:val="5AB6CC"/>
            <w:szCs w:val="30"/>
            <w:lang w:val="en-US"/>
          </w:rPr>
          <w:t>concentración</w:t>
        </w:r>
        <w:proofErr w:type="spellEnd"/>
      </w:hyperlink>
      <w:r w:rsidRPr="00503618">
        <w:rPr>
          <w:rFonts w:ascii="Times" w:hAnsi="Times" w:cs="OpenSans"/>
          <w:color w:val="2F342F"/>
          <w:szCs w:val="30"/>
          <w:lang w:val="en-US"/>
        </w:rPr>
        <w:t>.</w:t>
      </w:r>
    </w:p>
    <w:p w:rsidR="00503618" w:rsidRPr="00503618" w:rsidRDefault="00503618" w:rsidP="00503618">
      <w:pPr>
        <w:jc w:val="both"/>
        <w:rPr>
          <w:rFonts w:ascii="Times" w:hAnsi="Times"/>
        </w:rPr>
      </w:pPr>
    </w:p>
    <w:sectPr w:rsidR="00503618" w:rsidRPr="00503618" w:rsidSect="0050361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Sans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03618"/>
    <w:rsid w:val="003539DA"/>
    <w:rsid w:val="00503618"/>
  </w:rsids>
  <m:mathPr>
    <m:mathFont m:val="Lao M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36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mejorconsalud.com/leche-de-almendras-beneficios/" TargetMode="External"/><Relationship Id="rId12" Type="http://schemas.openxmlformats.org/officeDocument/2006/relationships/hyperlink" Target="https://mejorconsalud.com/como-mejorar-nuestra-concentracion/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ejorconsalud.com/como-saber-si-se-es-intolerante-la-lactosa/" TargetMode="External"/><Relationship Id="rId6" Type="http://schemas.openxmlformats.org/officeDocument/2006/relationships/hyperlink" Target="https://mejorconsalud.com/lo-puedes-lograr-tomar-leche-almendras-miel-todos-los-dias/" TargetMode="External"/><Relationship Id="rId7" Type="http://schemas.openxmlformats.org/officeDocument/2006/relationships/hyperlink" Target="https://mejorconsalud.com/aprende-a-hacer-un-perfume-natural-de-vainilla/" TargetMode="External"/><Relationship Id="rId8" Type="http://schemas.openxmlformats.org/officeDocument/2006/relationships/hyperlink" Target="https://mejorconsalud.com/10-trucos-conseguir-espacio-extra-refrigerador/" TargetMode="External"/><Relationship Id="rId9" Type="http://schemas.openxmlformats.org/officeDocument/2006/relationships/hyperlink" Target="https://mejorconsalud.com/claves-nutricionales-para-tratar-la-depresion/" TargetMode="External"/><Relationship Id="rId10" Type="http://schemas.openxmlformats.org/officeDocument/2006/relationships/hyperlink" Target="https://mejorconsalud.com/como-regular-los-niveles-de-azucar-en-sang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824</Words>
  <Characters>4700</Characters>
  <Application>Microsoft Macintosh Word</Application>
  <DocSecurity>0</DocSecurity>
  <Lines>39</Lines>
  <Paragraphs>9</Paragraphs>
  <ScaleCrop>false</ScaleCrop>
  <LinksUpToDate>false</LinksUpToDate>
  <CharactersWithSpaces>5771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1</cp:revision>
  <cp:lastPrinted>2016-10-29T03:09:00Z</cp:lastPrinted>
  <dcterms:created xsi:type="dcterms:W3CDTF">2016-10-29T02:50:00Z</dcterms:created>
  <dcterms:modified xsi:type="dcterms:W3CDTF">2016-10-29T03:10:00Z</dcterms:modified>
</cp:coreProperties>
</file>