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2CC1D5C" w14:textId="399FA812" w:rsidR="00E8632C" w:rsidRPr="0055439C" w:rsidRDefault="0089208C" w:rsidP="0089208C">
      <w:pPr>
        <w:pStyle w:val="NormalWeb"/>
        <w:jc w:val="center"/>
        <w:rPr>
          <w:rFonts w:ascii="Arial" w:hAnsi="Arial" w:cs="Arial"/>
          <w:b/>
          <w:color w:val="000000"/>
          <w:sz w:val="24"/>
          <w:szCs w:val="24"/>
        </w:rPr>
      </w:pPr>
      <w:bookmarkStart w:id="0" w:name="_GoBack"/>
      <w:bookmarkEnd w:id="0"/>
      <w:r w:rsidRPr="0055439C">
        <w:rPr>
          <w:rFonts w:ascii="Arial" w:hAnsi="Arial" w:cs="Arial"/>
          <w:b/>
          <w:color w:val="000000"/>
          <w:sz w:val="24"/>
          <w:szCs w:val="24"/>
        </w:rPr>
        <w:t>CREMA DE AUY</w:t>
      </w:r>
      <w:r w:rsidR="00E8632C" w:rsidRPr="0055439C">
        <w:rPr>
          <w:rFonts w:ascii="Arial" w:hAnsi="Arial" w:cs="Arial"/>
          <w:b/>
          <w:color w:val="000000"/>
          <w:sz w:val="24"/>
          <w:szCs w:val="24"/>
        </w:rPr>
        <w:t>AMA</w:t>
      </w:r>
      <w:r w:rsidRPr="0055439C">
        <w:rPr>
          <w:rFonts w:ascii="Arial" w:hAnsi="Arial" w:cs="Arial"/>
          <w:b/>
          <w:color w:val="000000"/>
          <w:sz w:val="24"/>
          <w:szCs w:val="24"/>
        </w:rPr>
        <w:t xml:space="preserve"> (Calabaza, zapallo)</w:t>
      </w:r>
    </w:p>
    <w:p w14:paraId="0A9BCAA8" w14:textId="2285753F" w:rsidR="0089208C" w:rsidRDefault="0089208C" w:rsidP="0089208C">
      <w:pPr>
        <w:pStyle w:val="NormalWeb"/>
        <w:jc w:val="center"/>
        <w:rPr>
          <w:rFonts w:ascii="Arial" w:hAnsi="Arial" w:cs="Arial"/>
          <w:color w:val="000000"/>
          <w:sz w:val="24"/>
          <w:szCs w:val="24"/>
        </w:rPr>
      </w:pPr>
      <w:r w:rsidRPr="0089208C">
        <w:rPr>
          <w:rFonts w:ascii="Arial" w:hAnsi="Arial" w:cs="Arial"/>
          <w:color w:val="000000"/>
          <w:sz w:val="24"/>
          <w:szCs w:val="24"/>
        </w:rPr>
        <w:t>12 p</w:t>
      </w:r>
      <w:r>
        <w:rPr>
          <w:rFonts w:ascii="Arial" w:hAnsi="Arial" w:cs="Arial"/>
          <w:color w:val="000000"/>
          <w:sz w:val="24"/>
          <w:szCs w:val="24"/>
        </w:rPr>
        <w:t>e</w:t>
      </w:r>
      <w:r w:rsidRPr="0089208C">
        <w:rPr>
          <w:rFonts w:ascii="Arial" w:hAnsi="Arial" w:cs="Arial"/>
          <w:color w:val="000000"/>
          <w:sz w:val="24"/>
          <w:szCs w:val="24"/>
        </w:rPr>
        <w:t>rsonas</w:t>
      </w:r>
    </w:p>
    <w:p w14:paraId="1CC7EB00" w14:textId="77777777" w:rsidR="0055439C" w:rsidRDefault="0055439C" w:rsidP="0089208C">
      <w:pPr>
        <w:pStyle w:val="NormalWeb"/>
        <w:jc w:val="center"/>
        <w:rPr>
          <w:rFonts w:ascii="Arial" w:hAnsi="Arial" w:cs="Arial"/>
          <w:color w:val="000000"/>
          <w:sz w:val="24"/>
          <w:szCs w:val="24"/>
        </w:rPr>
      </w:pPr>
    </w:p>
    <w:p w14:paraId="3C8F273B" w14:textId="77777777" w:rsidR="0055439C" w:rsidRDefault="0055439C" w:rsidP="0089208C">
      <w:pPr>
        <w:pStyle w:val="NormalWeb"/>
        <w:jc w:val="center"/>
        <w:rPr>
          <w:rFonts w:ascii="Arial" w:hAnsi="Arial" w:cs="Arial"/>
          <w:color w:val="000000"/>
          <w:sz w:val="24"/>
          <w:szCs w:val="24"/>
        </w:rPr>
      </w:pPr>
    </w:p>
    <w:p w14:paraId="5AE0E02B" w14:textId="77777777" w:rsidR="0055439C" w:rsidRPr="0055439C" w:rsidRDefault="0055439C" w:rsidP="0089208C">
      <w:pPr>
        <w:pStyle w:val="NormalWeb"/>
        <w:jc w:val="center"/>
        <w:rPr>
          <w:rFonts w:ascii="Arial" w:hAnsi="Arial" w:cs="Arial"/>
          <w:b/>
          <w:color w:val="000000"/>
          <w:sz w:val="24"/>
          <w:szCs w:val="24"/>
        </w:rPr>
      </w:pPr>
    </w:p>
    <w:p w14:paraId="7B8F2D3B" w14:textId="77777777" w:rsidR="00E8632C" w:rsidRPr="0055439C" w:rsidRDefault="00E8632C" w:rsidP="00E8632C">
      <w:pPr>
        <w:pStyle w:val="NormalWeb"/>
        <w:rPr>
          <w:rFonts w:ascii="Arial" w:hAnsi="Arial" w:cs="Arial"/>
          <w:b/>
          <w:color w:val="000000"/>
          <w:sz w:val="24"/>
          <w:szCs w:val="24"/>
        </w:rPr>
      </w:pPr>
      <w:r w:rsidRPr="0055439C">
        <w:rPr>
          <w:rFonts w:ascii="Arial" w:hAnsi="Arial" w:cs="Arial"/>
          <w:b/>
          <w:color w:val="000000"/>
          <w:sz w:val="24"/>
          <w:szCs w:val="24"/>
        </w:rPr>
        <w:t>Ingredientes</w:t>
      </w:r>
    </w:p>
    <w:p w14:paraId="3EC73655" w14:textId="2B59936C" w:rsidR="00E8632C" w:rsidRPr="0089208C" w:rsidRDefault="0089208C" w:rsidP="00E8632C">
      <w:pPr>
        <w:pStyle w:val="NormalWeb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8</w:t>
      </w:r>
      <w:r w:rsidRPr="0089208C">
        <w:rPr>
          <w:rFonts w:ascii="Arial" w:hAnsi="Arial" w:cs="Arial"/>
          <w:color w:val="000000"/>
          <w:sz w:val="24"/>
          <w:szCs w:val="24"/>
        </w:rPr>
        <w:t xml:space="preserve"> </w:t>
      </w:r>
      <w:r w:rsidR="00E8632C" w:rsidRPr="0089208C">
        <w:rPr>
          <w:rFonts w:ascii="Arial" w:hAnsi="Arial" w:cs="Arial"/>
          <w:color w:val="000000"/>
          <w:sz w:val="24"/>
          <w:szCs w:val="24"/>
        </w:rPr>
        <w:t>Papa</w:t>
      </w:r>
      <w:r w:rsidRPr="0089208C">
        <w:rPr>
          <w:rFonts w:ascii="Arial" w:hAnsi="Arial" w:cs="Arial"/>
          <w:color w:val="000000"/>
          <w:sz w:val="24"/>
          <w:szCs w:val="24"/>
        </w:rPr>
        <w:t>s</w:t>
      </w:r>
      <w:r w:rsidR="00E8632C" w:rsidRPr="0089208C">
        <w:rPr>
          <w:rFonts w:ascii="Arial" w:hAnsi="Arial" w:cs="Arial"/>
          <w:color w:val="000000"/>
          <w:sz w:val="24"/>
          <w:szCs w:val="24"/>
        </w:rPr>
        <w:t xml:space="preserve"> criolla</w:t>
      </w:r>
      <w:r w:rsidRPr="0089208C">
        <w:rPr>
          <w:rFonts w:ascii="Arial" w:hAnsi="Arial" w:cs="Arial"/>
          <w:color w:val="000000"/>
          <w:sz w:val="24"/>
          <w:szCs w:val="24"/>
        </w:rPr>
        <w:t>s</w:t>
      </w:r>
      <w:r w:rsidR="00E8632C" w:rsidRPr="0089208C">
        <w:rPr>
          <w:rFonts w:ascii="Arial" w:hAnsi="Arial" w:cs="Arial"/>
          <w:color w:val="000000"/>
          <w:sz w:val="24"/>
          <w:szCs w:val="24"/>
        </w:rPr>
        <w:t xml:space="preserve"> en cuadritos</w:t>
      </w:r>
    </w:p>
    <w:p w14:paraId="7B7C2521" w14:textId="256A60B1" w:rsidR="00E8632C" w:rsidRPr="0089208C" w:rsidRDefault="0089208C" w:rsidP="00E8632C">
      <w:pPr>
        <w:pStyle w:val="NormalWeb"/>
        <w:rPr>
          <w:rFonts w:ascii="Arial" w:hAnsi="Arial" w:cs="Arial"/>
          <w:color w:val="000000"/>
          <w:sz w:val="24"/>
          <w:szCs w:val="24"/>
        </w:rPr>
      </w:pPr>
      <w:r w:rsidRPr="0089208C">
        <w:rPr>
          <w:rFonts w:ascii="Arial" w:hAnsi="Arial" w:cs="Arial"/>
          <w:color w:val="000000"/>
          <w:sz w:val="24"/>
          <w:szCs w:val="24"/>
        </w:rPr>
        <w:t>1 Auy</w:t>
      </w:r>
      <w:r w:rsidR="00E8632C" w:rsidRPr="0089208C">
        <w:rPr>
          <w:rFonts w:ascii="Arial" w:hAnsi="Arial" w:cs="Arial"/>
          <w:color w:val="000000"/>
          <w:sz w:val="24"/>
          <w:szCs w:val="24"/>
        </w:rPr>
        <w:t>ama</w:t>
      </w:r>
      <w:r w:rsidRPr="0089208C">
        <w:rPr>
          <w:rFonts w:ascii="Arial" w:hAnsi="Arial" w:cs="Arial"/>
          <w:color w:val="000000"/>
          <w:sz w:val="24"/>
          <w:szCs w:val="24"/>
        </w:rPr>
        <w:t xml:space="preserve"> mediana</w:t>
      </w:r>
    </w:p>
    <w:p w14:paraId="64A9636A" w14:textId="553A0DF9" w:rsidR="00E8632C" w:rsidRPr="0089208C" w:rsidRDefault="0089208C" w:rsidP="00E8632C">
      <w:pPr>
        <w:pStyle w:val="NormalWeb"/>
        <w:rPr>
          <w:rFonts w:ascii="Arial" w:hAnsi="Arial" w:cs="Arial"/>
          <w:color w:val="000000"/>
          <w:sz w:val="24"/>
          <w:szCs w:val="24"/>
        </w:rPr>
      </w:pPr>
      <w:r w:rsidRPr="0089208C">
        <w:rPr>
          <w:rFonts w:ascii="Arial" w:hAnsi="Arial" w:cs="Arial"/>
          <w:color w:val="000000"/>
          <w:sz w:val="24"/>
          <w:szCs w:val="24"/>
        </w:rPr>
        <w:t xml:space="preserve">3 </w:t>
      </w:r>
      <w:r w:rsidR="00E8632C" w:rsidRPr="0089208C">
        <w:rPr>
          <w:rFonts w:ascii="Arial" w:hAnsi="Arial" w:cs="Arial"/>
          <w:color w:val="000000"/>
          <w:sz w:val="24"/>
          <w:szCs w:val="24"/>
        </w:rPr>
        <w:t>Zanahoria</w:t>
      </w:r>
      <w:r w:rsidRPr="0089208C">
        <w:rPr>
          <w:rFonts w:ascii="Arial" w:hAnsi="Arial" w:cs="Arial"/>
          <w:color w:val="000000"/>
          <w:sz w:val="24"/>
          <w:szCs w:val="24"/>
        </w:rPr>
        <w:t>s</w:t>
      </w:r>
      <w:r w:rsidR="00E8632C" w:rsidRPr="0089208C">
        <w:rPr>
          <w:rFonts w:ascii="Arial" w:hAnsi="Arial" w:cs="Arial"/>
          <w:color w:val="000000"/>
          <w:sz w:val="24"/>
          <w:szCs w:val="24"/>
        </w:rPr>
        <w:t xml:space="preserve"> </w:t>
      </w:r>
    </w:p>
    <w:p w14:paraId="5157C03C" w14:textId="77777777" w:rsidR="00E8632C" w:rsidRPr="0089208C" w:rsidRDefault="00E8632C" w:rsidP="00E8632C">
      <w:pPr>
        <w:pStyle w:val="NormalWeb"/>
        <w:rPr>
          <w:rFonts w:ascii="Arial" w:hAnsi="Arial" w:cs="Arial"/>
          <w:color w:val="000000"/>
          <w:sz w:val="24"/>
          <w:szCs w:val="24"/>
        </w:rPr>
      </w:pPr>
      <w:r w:rsidRPr="0089208C">
        <w:rPr>
          <w:rFonts w:ascii="Arial" w:hAnsi="Arial" w:cs="Arial"/>
          <w:color w:val="000000"/>
          <w:sz w:val="24"/>
          <w:szCs w:val="24"/>
        </w:rPr>
        <w:t>Sal</w:t>
      </w:r>
    </w:p>
    <w:p w14:paraId="2E7698C3" w14:textId="77777777" w:rsidR="00E8632C" w:rsidRDefault="00E8632C" w:rsidP="00E8632C">
      <w:pPr>
        <w:pStyle w:val="NormalWeb"/>
        <w:rPr>
          <w:rFonts w:ascii="Arial" w:hAnsi="Arial" w:cs="Arial"/>
          <w:color w:val="000000"/>
          <w:sz w:val="24"/>
          <w:szCs w:val="24"/>
        </w:rPr>
      </w:pPr>
      <w:r w:rsidRPr="0089208C">
        <w:rPr>
          <w:rFonts w:ascii="Arial" w:hAnsi="Arial" w:cs="Arial"/>
          <w:color w:val="000000"/>
          <w:sz w:val="24"/>
          <w:szCs w:val="24"/>
        </w:rPr>
        <w:t>Pimienta</w:t>
      </w:r>
    </w:p>
    <w:p w14:paraId="55B8A905" w14:textId="77777777" w:rsidR="0055439C" w:rsidRDefault="0055439C" w:rsidP="00E8632C">
      <w:pPr>
        <w:pStyle w:val="NormalWeb"/>
        <w:rPr>
          <w:rFonts w:ascii="Arial" w:hAnsi="Arial" w:cs="Arial"/>
          <w:color w:val="000000"/>
          <w:sz w:val="24"/>
          <w:szCs w:val="24"/>
        </w:rPr>
      </w:pPr>
    </w:p>
    <w:p w14:paraId="2838F8E3" w14:textId="77777777" w:rsidR="0055439C" w:rsidRDefault="0055439C" w:rsidP="00E8632C">
      <w:pPr>
        <w:pStyle w:val="NormalWeb"/>
        <w:rPr>
          <w:rFonts w:ascii="Arial" w:hAnsi="Arial" w:cs="Arial"/>
          <w:color w:val="000000"/>
          <w:sz w:val="24"/>
          <w:szCs w:val="24"/>
        </w:rPr>
      </w:pPr>
    </w:p>
    <w:p w14:paraId="0004B461" w14:textId="5EF41AE5" w:rsidR="0055439C" w:rsidRPr="0055439C" w:rsidRDefault="0055439C" w:rsidP="00E8632C">
      <w:pPr>
        <w:pStyle w:val="NormalWeb"/>
        <w:rPr>
          <w:rFonts w:ascii="Arial" w:hAnsi="Arial" w:cs="Arial"/>
          <w:b/>
          <w:color w:val="000000"/>
          <w:sz w:val="24"/>
          <w:szCs w:val="24"/>
        </w:rPr>
      </w:pPr>
      <w:r w:rsidRPr="0055439C">
        <w:rPr>
          <w:rFonts w:ascii="Arial" w:hAnsi="Arial" w:cs="Arial"/>
          <w:b/>
          <w:color w:val="000000"/>
          <w:sz w:val="24"/>
          <w:szCs w:val="24"/>
        </w:rPr>
        <w:t xml:space="preserve">Preparación </w:t>
      </w:r>
    </w:p>
    <w:p w14:paraId="16CF37F3" w14:textId="1E007D7D" w:rsidR="00E8632C" w:rsidRPr="0089208C" w:rsidRDefault="00E8632C" w:rsidP="00E8632C">
      <w:pPr>
        <w:pStyle w:val="NormalWeb"/>
        <w:rPr>
          <w:rFonts w:ascii="Arial" w:hAnsi="Arial" w:cs="Arial"/>
          <w:color w:val="000000"/>
          <w:sz w:val="24"/>
          <w:szCs w:val="24"/>
        </w:rPr>
      </w:pPr>
      <w:r w:rsidRPr="0089208C">
        <w:rPr>
          <w:rFonts w:ascii="Arial" w:hAnsi="Arial" w:cs="Arial"/>
          <w:color w:val="000000"/>
          <w:sz w:val="24"/>
          <w:szCs w:val="24"/>
        </w:rPr>
        <w:t>Se tuestan los ingredientes en el fondo caliente de la olla</w:t>
      </w:r>
      <w:r w:rsidR="0089208C" w:rsidRPr="0089208C">
        <w:rPr>
          <w:rFonts w:ascii="Arial" w:hAnsi="Arial" w:cs="Arial"/>
          <w:color w:val="000000"/>
          <w:sz w:val="24"/>
          <w:szCs w:val="24"/>
        </w:rPr>
        <w:t>,</w:t>
      </w:r>
      <w:r w:rsidRPr="0089208C">
        <w:rPr>
          <w:rFonts w:ascii="Arial" w:hAnsi="Arial" w:cs="Arial"/>
          <w:color w:val="000000"/>
          <w:sz w:val="24"/>
          <w:szCs w:val="24"/>
        </w:rPr>
        <w:t xml:space="preserve"> sin aceite ni mantequilla, cuando </w:t>
      </w:r>
      <w:r w:rsidR="0089208C" w:rsidRPr="0089208C">
        <w:rPr>
          <w:rFonts w:ascii="Arial" w:hAnsi="Arial" w:cs="Arial"/>
          <w:color w:val="000000"/>
          <w:sz w:val="24"/>
          <w:szCs w:val="24"/>
        </w:rPr>
        <w:t>se haya</w:t>
      </w:r>
      <w:r w:rsidRPr="0089208C">
        <w:rPr>
          <w:rFonts w:ascii="Arial" w:hAnsi="Arial" w:cs="Arial"/>
          <w:color w:val="000000"/>
          <w:sz w:val="24"/>
          <w:szCs w:val="24"/>
        </w:rPr>
        <w:t xml:space="preserve"> formado una costra se les añade el Fondo de Vegetales, una vez cocinado por 10 minutos a fuego bajo, se licua y se sirve decorándola con hierbas finamente picadas (cilantro, perejil, orégano o tomillo).</w:t>
      </w:r>
    </w:p>
    <w:p w14:paraId="26A22737" w14:textId="77777777" w:rsidR="00E8632C" w:rsidRPr="0089208C" w:rsidRDefault="00E8632C" w:rsidP="00E8632C">
      <w:pPr>
        <w:pStyle w:val="NormalWeb"/>
        <w:rPr>
          <w:rFonts w:ascii="Arial" w:hAnsi="Arial" w:cs="Arial"/>
          <w:color w:val="000000"/>
          <w:sz w:val="24"/>
          <w:szCs w:val="24"/>
        </w:rPr>
      </w:pPr>
    </w:p>
    <w:p w14:paraId="689F1464" w14:textId="77777777" w:rsidR="0055439C" w:rsidRDefault="0055439C" w:rsidP="0089208C">
      <w:pPr>
        <w:pStyle w:val="NormalWeb"/>
        <w:jc w:val="center"/>
        <w:rPr>
          <w:rFonts w:ascii="Arial" w:hAnsi="Arial" w:cs="Arial"/>
          <w:color w:val="000000"/>
          <w:sz w:val="24"/>
          <w:szCs w:val="24"/>
        </w:rPr>
      </w:pPr>
    </w:p>
    <w:p w14:paraId="39DE2BB3" w14:textId="77777777" w:rsidR="0055439C" w:rsidRDefault="0055439C" w:rsidP="0089208C">
      <w:pPr>
        <w:pStyle w:val="NormalWeb"/>
        <w:jc w:val="center"/>
        <w:rPr>
          <w:rFonts w:ascii="Arial" w:hAnsi="Arial" w:cs="Arial"/>
          <w:color w:val="000000"/>
          <w:sz w:val="24"/>
          <w:szCs w:val="24"/>
        </w:rPr>
      </w:pPr>
    </w:p>
    <w:p w14:paraId="1B3F5709" w14:textId="77777777" w:rsidR="0055439C" w:rsidRDefault="0055439C" w:rsidP="0089208C">
      <w:pPr>
        <w:pStyle w:val="NormalWeb"/>
        <w:jc w:val="center"/>
        <w:rPr>
          <w:rFonts w:ascii="Arial" w:hAnsi="Arial" w:cs="Arial"/>
          <w:color w:val="000000"/>
          <w:sz w:val="24"/>
          <w:szCs w:val="24"/>
        </w:rPr>
      </w:pPr>
    </w:p>
    <w:p w14:paraId="67FAA20C" w14:textId="77777777" w:rsidR="0055439C" w:rsidRDefault="0055439C" w:rsidP="0089208C">
      <w:pPr>
        <w:pStyle w:val="NormalWeb"/>
        <w:jc w:val="center"/>
        <w:rPr>
          <w:rFonts w:ascii="Arial" w:hAnsi="Arial" w:cs="Arial"/>
          <w:color w:val="000000"/>
          <w:sz w:val="24"/>
          <w:szCs w:val="24"/>
        </w:rPr>
      </w:pPr>
    </w:p>
    <w:p w14:paraId="1527A5E4" w14:textId="77777777" w:rsidR="0055439C" w:rsidRDefault="0055439C" w:rsidP="0089208C">
      <w:pPr>
        <w:pStyle w:val="NormalWeb"/>
        <w:jc w:val="center"/>
        <w:rPr>
          <w:rFonts w:ascii="Arial" w:hAnsi="Arial" w:cs="Arial"/>
          <w:color w:val="000000"/>
          <w:sz w:val="24"/>
          <w:szCs w:val="24"/>
        </w:rPr>
      </w:pPr>
    </w:p>
    <w:p w14:paraId="2D13D526" w14:textId="77777777" w:rsidR="0055439C" w:rsidRDefault="0055439C" w:rsidP="0089208C">
      <w:pPr>
        <w:pStyle w:val="NormalWeb"/>
        <w:jc w:val="center"/>
        <w:rPr>
          <w:rFonts w:ascii="Arial" w:hAnsi="Arial" w:cs="Arial"/>
          <w:color w:val="000000"/>
          <w:sz w:val="24"/>
          <w:szCs w:val="24"/>
        </w:rPr>
      </w:pPr>
    </w:p>
    <w:p w14:paraId="35C73CD4" w14:textId="13DAE12E" w:rsidR="00E8632C" w:rsidRPr="0055439C" w:rsidRDefault="00E8632C" w:rsidP="0055439C">
      <w:pPr>
        <w:pStyle w:val="NormalWeb"/>
        <w:jc w:val="center"/>
        <w:rPr>
          <w:rFonts w:ascii="Arial" w:hAnsi="Arial" w:cs="Arial"/>
          <w:b/>
          <w:color w:val="000000"/>
          <w:sz w:val="24"/>
          <w:szCs w:val="24"/>
        </w:rPr>
      </w:pPr>
      <w:r w:rsidRPr="0055439C">
        <w:rPr>
          <w:rFonts w:ascii="Arial" w:hAnsi="Arial" w:cs="Arial"/>
          <w:b/>
          <w:color w:val="000000"/>
          <w:sz w:val="24"/>
          <w:szCs w:val="24"/>
        </w:rPr>
        <w:lastRenderedPageBreak/>
        <w:t xml:space="preserve">POSTRE </w:t>
      </w:r>
      <w:r w:rsidR="00D45761" w:rsidRPr="0055439C">
        <w:rPr>
          <w:rFonts w:ascii="Arial" w:hAnsi="Arial" w:cs="Arial"/>
          <w:b/>
          <w:color w:val="000000"/>
          <w:sz w:val="24"/>
          <w:szCs w:val="24"/>
        </w:rPr>
        <w:t>DE MA</w:t>
      </w:r>
      <w:r w:rsidR="00213036" w:rsidRPr="0055439C">
        <w:rPr>
          <w:rFonts w:ascii="Arial" w:hAnsi="Arial" w:cs="Arial"/>
          <w:b/>
          <w:color w:val="000000"/>
          <w:sz w:val="24"/>
          <w:szCs w:val="24"/>
        </w:rPr>
        <w:t>NZANAS</w:t>
      </w:r>
    </w:p>
    <w:p w14:paraId="4EFD611A" w14:textId="6982EF8B" w:rsidR="0089208C" w:rsidRPr="0055439C" w:rsidRDefault="0089208C" w:rsidP="0089208C">
      <w:pPr>
        <w:pStyle w:val="NormalWeb"/>
        <w:jc w:val="center"/>
        <w:rPr>
          <w:rFonts w:ascii="Arial" w:hAnsi="Arial" w:cs="Arial"/>
          <w:b/>
          <w:color w:val="000000"/>
          <w:sz w:val="24"/>
          <w:szCs w:val="24"/>
        </w:rPr>
      </w:pPr>
      <w:r w:rsidRPr="0055439C">
        <w:rPr>
          <w:rFonts w:ascii="Arial" w:hAnsi="Arial" w:cs="Arial"/>
          <w:b/>
          <w:color w:val="000000"/>
          <w:sz w:val="24"/>
          <w:szCs w:val="24"/>
        </w:rPr>
        <w:t>12 personas</w:t>
      </w:r>
    </w:p>
    <w:p w14:paraId="37754E4F" w14:textId="77777777" w:rsidR="00E8632C" w:rsidRPr="0055439C" w:rsidRDefault="00E8632C" w:rsidP="00E8632C">
      <w:pPr>
        <w:pStyle w:val="NormalWeb"/>
        <w:rPr>
          <w:rFonts w:ascii="Arial" w:hAnsi="Arial" w:cs="Arial"/>
          <w:b/>
          <w:color w:val="000000"/>
          <w:sz w:val="24"/>
          <w:szCs w:val="24"/>
        </w:rPr>
      </w:pPr>
      <w:r w:rsidRPr="0055439C">
        <w:rPr>
          <w:rFonts w:ascii="Arial" w:hAnsi="Arial" w:cs="Arial"/>
          <w:b/>
          <w:color w:val="000000"/>
          <w:sz w:val="24"/>
          <w:szCs w:val="24"/>
        </w:rPr>
        <w:t>Ingredientes</w:t>
      </w:r>
    </w:p>
    <w:p w14:paraId="2A49F681" w14:textId="77777777" w:rsidR="00E8632C" w:rsidRPr="0089208C" w:rsidRDefault="00E8632C" w:rsidP="00E8632C">
      <w:pPr>
        <w:pStyle w:val="NormalWeb"/>
        <w:rPr>
          <w:rFonts w:ascii="Arial" w:hAnsi="Arial" w:cs="Arial"/>
          <w:color w:val="000000"/>
          <w:sz w:val="24"/>
          <w:szCs w:val="24"/>
        </w:rPr>
      </w:pPr>
      <w:r w:rsidRPr="0089208C">
        <w:rPr>
          <w:rFonts w:ascii="Arial" w:hAnsi="Arial" w:cs="Arial"/>
          <w:color w:val="000000"/>
          <w:sz w:val="24"/>
          <w:szCs w:val="24"/>
        </w:rPr>
        <w:t>1tz de avena en hojuelas</w:t>
      </w:r>
    </w:p>
    <w:p w14:paraId="7282897A" w14:textId="4EA335C7" w:rsidR="00E8632C" w:rsidRPr="0089208C" w:rsidRDefault="0089208C" w:rsidP="00E8632C">
      <w:pPr>
        <w:pStyle w:val="NormalWeb"/>
        <w:rPr>
          <w:rFonts w:ascii="Arial" w:hAnsi="Arial" w:cs="Arial"/>
          <w:color w:val="000000"/>
          <w:sz w:val="24"/>
          <w:szCs w:val="24"/>
        </w:rPr>
      </w:pPr>
      <w:r w:rsidRPr="0089208C">
        <w:rPr>
          <w:rFonts w:ascii="Arial" w:hAnsi="Arial" w:cs="Arial"/>
          <w:color w:val="000000"/>
          <w:sz w:val="24"/>
          <w:szCs w:val="24"/>
        </w:rPr>
        <w:t>1tz. h</w:t>
      </w:r>
      <w:r w:rsidR="00E8632C" w:rsidRPr="0089208C">
        <w:rPr>
          <w:rFonts w:ascii="Arial" w:hAnsi="Arial" w:cs="Arial"/>
          <w:color w:val="000000"/>
          <w:sz w:val="24"/>
          <w:szCs w:val="24"/>
        </w:rPr>
        <w:t>arina integral</w:t>
      </w:r>
    </w:p>
    <w:p w14:paraId="14E10CA0" w14:textId="1696A092" w:rsidR="00E8632C" w:rsidRPr="0089208C" w:rsidRDefault="0089208C" w:rsidP="00E8632C">
      <w:pPr>
        <w:pStyle w:val="NormalWeb"/>
        <w:rPr>
          <w:rFonts w:ascii="Arial" w:hAnsi="Arial" w:cs="Arial"/>
          <w:color w:val="000000"/>
          <w:sz w:val="24"/>
          <w:szCs w:val="24"/>
        </w:rPr>
      </w:pPr>
      <w:r w:rsidRPr="0089208C">
        <w:rPr>
          <w:rFonts w:ascii="Arial" w:hAnsi="Arial" w:cs="Arial"/>
          <w:color w:val="000000"/>
          <w:sz w:val="24"/>
          <w:szCs w:val="24"/>
        </w:rPr>
        <w:t>250gr. m</w:t>
      </w:r>
      <w:r w:rsidR="00E8632C" w:rsidRPr="0089208C">
        <w:rPr>
          <w:rFonts w:ascii="Arial" w:hAnsi="Arial" w:cs="Arial"/>
          <w:color w:val="000000"/>
          <w:sz w:val="24"/>
          <w:szCs w:val="24"/>
        </w:rPr>
        <w:t>antequilla fría</w:t>
      </w:r>
    </w:p>
    <w:p w14:paraId="18AE20FB" w14:textId="68BE611D" w:rsidR="00E8632C" w:rsidRPr="0089208C" w:rsidRDefault="00E8632C" w:rsidP="00E8632C">
      <w:pPr>
        <w:pStyle w:val="NormalWeb"/>
        <w:rPr>
          <w:rFonts w:ascii="Arial" w:hAnsi="Arial" w:cs="Arial"/>
          <w:color w:val="000000"/>
          <w:sz w:val="24"/>
          <w:szCs w:val="24"/>
        </w:rPr>
      </w:pPr>
      <w:r w:rsidRPr="0089208C">
        <w:rPr>
          <w:rFonts w:ascii="Arial" w:hAnsi="Arial" w:cs="Arial"/>
          <w:color w:val="000000"/>
          <w:sz w:val="24"/>
          <w:szCs w:val="24"/>
        </w:rPr>
        <w:t xml:space="preserve">250 gr. </w:t>
      </w:r>
      <w:r w:rsidR="0089208C" w:rsidRPr="0089208C">
        <w:rPr>
          <w:rFonts w:ascii="Arial" w:hAnsi="Arial" w:cs="Arial"/>
          <w:color w:val="000000"/>
          <w:sz w:val="24"/>
          <w:szCs w:val="24"/>
        </w:rPr>
        <w:t>p</w:t>
      </w:r>
      <w:r w:rsidRPr="0089208C">
        <w:rPr>
          <w:rFonts w:ascii="Arial" w:hAnsi="Arial" w:cs="Arial"/>
          <w:color w:val="000000"/>
          <w:sz w:val="24"/>
          <w:szCs w:val="24"/>
        </w:rPr>
        <w:t>anela en polvo</w:t>
      </w:r>
    </w:p>
    <w:p w14:paraId="6B340244" w14:textId="2CF96CB4" w:rsidR="00E8632C" w:rsidRPr="0089208C" w:rsidRDefault="0089208C" w:rsidP="00E8632C">
      <w:pPr>
        <w:pStyle w:val="NormalWeb"/>
        <w:rPr>
          <w:rFonts w:ascii="Arial" w:hAnsi="Arial" w:cs="Arial"/>
          <w:color w:val="000000"/>
          <w:sz w:val="24"/>
          <w:szCs w:val="24"/>
        </w:rPr>
      </w:pPr>
      <w:r w:rsidRPr="0089208C">
        <w:rPr>
          <w:rFonts w:ascii="Arial" w:hAnsi="Arial" w:cs="Arial"/>
          <w:color w:val="000000"/>
          <w:sz w:val="24"/>
          <w:szCs w:val="24"/>
        </w:rPr>
        <w:t>2cd. c</w:t>
      </w:r>
      <w:r w:rsidR="00E8632C" w:rsidRPr="0089208C">
        <w:rPr>
          <w:rFonts w:ascii="Arial" w:hAnsi="Arial" w:cs="Arial"/>
          <w:color w:val="000000"/>
          <w:sz w:val="24"/>
          <w:szCs w:val="24"/>
        </w:rPr>
        <w:t>anela en polvo</w:t>
      </w:r>
    </w:p>
    <w:p w14:paraId="4547D6AD" w14:textId="77777777" w:rsidR="00E8632C" w:rsidRPr="0089208C" w:rsidRDefault="00E8632C" w:rsidP="00E8632C">
      <w:pPr>
        <w:pStyle w:val="NormalWeb"/>
        <w:rPr>
          <w:rFonts w:ascii="Arial" w:hAnsi="Arial" w:cs="Arial"/>
          <w:color w:val="000000"/>
          <w:sz w:val="24"/>
          <w:szCs w:val="24"/>
        </w:rPr>
      </w:pPr>
      <w:r w:rsidRPr="0089208C">
        <w:rPr>
          <w:rFonts w:ascii="Arial" w:hAnsi="Arial" w:cs="Arial"/>
          <w:color w:val="000000"/>
          <w:sz w:val="24"/>
          <w:szCs w:val="24"/>
        </w:rPr>
        <w:t xml:space="preserve">1 Limón y su corteza </w:t>
      </w:r>
    </w:p>
    <w:p w14:paraId="70037AF2" w14:textId="18929C81" w:rsidR="00E8632C" w:rsidRPr="0089208C" w:rsidRDefault="0089208C" w:rsidP="00E8632C">
      <w:pPr>
        <w:pStyle w:val="NormalWeb"/>
        <w:rPr>
          <w:rFonts w:ascii="Arial" w:hAnsi="Arial" w:cs="Arial"/>
          <w:color w:val="000000"/>
          <w:sz w:val="24"/>
          <w:szCs w:val="24"/>
        </w:rPr>
      </w:pPr>
      <w:r w:rsidRPr="0089208C">
        <w:rPr>
          <w:rFonts w:ascii="Arial" w:hAnsi="Arial" w:cs="Arial"/>
          <w:color w:val="000000"/>
          <w:sz w:val="24"/>
          <w:szCs w:val="24"/>
        </w:rPr>
        <w:t xml:space="preserve">10 </w:t>
      </w:r>
      <w:proofErr w:type="gramStart"/>
      <w:r w:rsidRPr="0089208C">
        <w:rPr>
          <w:rFonts w:ascii="Arial" w:hAnsi="Arial" w:cs="Arial"/>
          <w:color w:val="000000"/>
          <w:sz w:val="24"/>
          <w:szCs w:val="24"/>
        </w:rPr>
        <w:t>m</w:t>
      </w:r>
      <w:r>
        <w:rPr>
          <w:rFonts w:ascii="Arial" w:hAnsi="Arial" w:cs="Arial"/>
          <w:color w:val="000000"/>
          <w:sz w:val="24"/>
          <w:szCs w:val="24"/>
        </w:rPr>
        <w:t>anzan</w:t>
      </w:r>
      <w:r w:rsidR="00E8632C" w:rsidRPr="0089208C">
        <w:rPr>
          <w:rFonts w:ascii="Arial" w:hAnsi="Arial" w:cs="Arial"/>
          <w:color w:val="000000"/>
          <w:sz w:val="24"/>
          <w:szCs w:val="24"/>
        </w:rPr>
        <w:t>a</w:t>
      </w:r>
      <w:proofErr w:type="gramEnd"/>
      <w:r w:rsidR="00E8632C" w:rsidRPr="0089208C">
        <w:rPr>
          <w:rFonts w:ascii="Arial" w:hAnsi="Arial" w:cs="Arial"/>
          <w:color w:val="000000"/>
          <w:sz w:val="24"/>
          <w:szCs w:val="24"/>
        </w:rPr>
        <w:t xml:space="preserve"> Anna cortada en cuadros</w:t>
      </w:r>
    </w:p>
    <w:p w14:paraId="5090766C" w14:textId="26B15B42" w:rsidR="00E8632C" w:rsidRPr="0089208C" w:rsidRDefault="0089208C" w:rsidP="00E8632C">
      <w:pPr>
        <w:pStyle w:val="NormalWeb"/>
        <w:rPr>
          <w:rFonts w:ascii="Arial" w:hAnsi="Arial" w:cs="Arial"/>
          <w:color w:val="000000"/>
          <w:sz w:val="24"/>
          <w:szCs w:val="24"/>
        </w:rPr>
      </w:pPr>
      <w:r w:rsidRPr="0089208C">
        <w:rPr>
          <w:rFonts w:ascii="Arial" w:hAnsi="Arial" w:cs="Arial"/>
          <w:color w:val="000000"/>
          <w:sz w:val="24"/>
          <w:szCs w:val="24"/>
        </w:rPr>
        <w:t>2 cajas de a</w:t>
      </w:r>
      <w:r w:rsidR="00E8632C" w:rsidRPr="0089208C">
        <w:rPr>
          <w:rFonts w:ascii="Arial" w:hAnsi="Arial" w:cs="Arial"/>
          <w:color w:val="000000"/>
          <w:sz w:val="24"/>
          <w:szCs w:val="24"/>
        </w:rPr>
        <w:t>rándanos</w:t>
      </w:r>
    </w:p>
    <w:p w14:paraId="511BE546" w14:textId="05E70264" w:rsidR="00E8632C" w:rsidRDefault="0089208C" w:rsidP="00E8632C">
      <w:pPr>
        <w:pStyle w:val="NormalWeb"/>
        <w:rPr>
          <w:rFonts w:ascii="Arial" w:hAnsi="Arial" w:cs="Arial"/>
          <w:color w:val="000000"/>
          <w:sz w:val="24"/>
          <w:szCs w:val="24"/>
        </w:rPr>
      </w:pPr>
      <w:r w:rsidRPr="0089208C">
        <w:rPr>
          <w:rFonts w:ascii="Arial" w:hAnsi="Arial" w:cs="Arial"/>
          <w:color w:val="000000"/>
          <w:sz w:val="24"/>
          <w:szCs w:val="24"/>
        </w:rPr>
        <w:t>50 gr. d</w:t>
      </w:r>
      <w:r w:rsidR="00E8632C" w:rsidRPr="0089208C">
        <w:rPr>
          <w:rFonts w:ascii="Arial" w:hAnsi="Arial" w:cs="Arial"/>
          <w:color w:val="000000"/>
          <w:sz w:val="24"/>
          <w:szCs w:val="24"/>
        </w:rPr>
        <w:t>e nueces o almendras</w:t>
      </w:r>
    </w:p>
    <w:p w14:paraId="6C90F6E3" w14:textId="77777777" w:rsidR="0055439C" w:rsidRDefault="0055439C" w:rsidP="00E8632C">
      <w:pPr>
        <w:pStyle w:val="NormalWeb"/>
        <w:rPr>
          <w:rFonts w:ascii="Arial" w:hAnsi="Arial" w:cs="Arial"/>
          <w:color w:val="000000"/>
          <w:sz w:val="24"/>
          <w:szCs w:val="24"/>
        </w:rPr>
      </w:pPr>
    </w:p>
    <w:p w14:paraId="4208BA0A" w14:textId="77777777" w:rsidR="0055439C" w:rsidRDefault="0055439C" w:rsidP="0055439C">
      <w:pPr>
        <w:pStyle w:val="NormalWeb"/>
        <w:rPr>
          <w:rFonts w:ascii="Arial" w:hAnsi="Arial" w:cs="Arial"/>
          <w:color w:val="000000"/>
          <w:sz w:val="24"/>
          <w:szCs w:val="24"/>
        </w:rPr>
      </w:pPr>
    </w:p>
    <w:p w14:paraId="63D5EDCB" w14:textId="77777777" w:rsidR="0055439C" w:rsidRPr="0055439C" w:rsidRDefault="0055439C" w:rsidP="0055439C">
      <w:pPr>
        <w:pStyle w:val="NormalWeb"/>
        <w:rPr>
          <w:rFonts w:ascii="Arial" w:hAnsi="Arial" w:cs="Arial"/>
          <w:b/>
          <w:color w:val="000000"/>
          <w:sz w:val="24"/>
          <w:szCs w:val="24"/>
        </w:rPr>
      </w:pPr>
      <w:r w:rsidRPr="0055439C">
        <w:rPr>
          <w:rFonts w:ascii="Arial" w:hAnsi="Arial" w:cs="Arial"/>
          <w:b/>
          <w:color w:val="000000"/>
          <w:sz w:val="24"/>
          <w:szCs w:val="24"/>
        </w:rPr>
        <w:t xml:space="preserve">Preparación </w:t>
      </w:r>
    </w:p>
    <w:p w14:paraId="363798AE" w14:textId="267951CE" w:rsidR="00E8632C" w:rsidRPr="0089208C" w:rsidRDefault="00E8632C" w:rsidP="00E8632C">
      <w:pPr>
        <w:pStyle w:val="NormalWeb"/>
        <w:rPr>
          <w:rFonts w:ascii="Arial" w:hAnsi="Arial" w:cs="Arial"/>
          <w:color w:val="000000"/>
          <w:sz w:val="24"/>
          <w:szCs w:val="24"/>
        </w:rPr>
      </w:pPr>
      <w:r w:rsidRPr="0089208C">
        <w:rPr>
          <w:rFonts w:ascii="Arial" w:hAnsi="Arial" w:cs="Arial"/>
          <w:color w:val="000000"/>
          <w:sz w:val="24"/>
          <w:szCs w:val="24"/>
        </w:rPr>
        <w:t>Se pica</w:t>
      </w:r>
      <w:r w:rsidR="0089208C">
        <w:rPr>
          <w:rFonts w:ascii="Arial" w:hAnsi="Arial" w:cs="Arial"/>
          <w:color w:val="000000"/>
          <w:sz w:val="24"/>
          <w:szCs w:val="24"/>
        </w:rPr>
        <w:t>n</w:t>
      </w:r>
      <w:r w:rsidRPr="0089208C">
        <w:rPr>
          <w:rFonts w:ascii="Arial" w:hAnsi="Arial" w:cs="Arial"/>
          <w:color w:val="000000"/>
          <w:sz w:val="24"/>
          <w:szCs w:val="24"/>
        </w:rPr>
        <w:t xml:space="preserve"> las manzanas y junto a los arándanos se pone a macerar mínimo por 30min en </w:t>
      </w:r>
      <w:r w:rsidR="0089208C" w:rsidRPr="0089208C">
        <w:rPr>
          <w:rFonts w:ascii="Arial" w:hAnsi="Arial" w:cs="Arial"/>
          <w:color w:val="000000"/>
          <w:sz w:val="24"/>
          <w:szCs w:val="24"/>
        </w:rPr>
        <w:t>100gr. d</w:t>
      </w:r>
      <w:r w:rsidR="00D45761" w:rsidRPr="0089208C">
        <w:rPr>
          <w:rFonts w:ascii="Arial" w:hAnsi="Arial" w:cs="Arial"/>
          <w:color w:val="000000"/>
          <w:sz w:val="24"/>
          <w:szCs w:val="24"/>
        </w:rPr>
        <w:t xml:space="preserve">e </w:t>
      </w:r>
      <w:r w:rsidRPr="0089208C">
        <w:rPr>
          <w:rFonts w:ascii="Arial" w:hAnsi="Arial" w:cs="Arial"/>
          <w:color w:val="000000"/>
          <w:sz w:val="24"/>
          <w:szCs w:val="24"/>
        </w:rPr>
        <w:t>panela y el jugo d</w:t>
      </w:r>
      <w:r w:rsidR="0089208C" w:rsidRPr="0089208C">
        <w:rPr>
          <w:rFonts w:ascii="Arial" w:hAnsi="Arial" w:cs="Arial"/>
          <w:color w:val="000000"/>
          <w:sz w:val="24"/>
          <w:szCs w:val="24"/>
        </w:rPr>
        <w:t xml:space="preserve">e limón </w:t>
      </w:r>
      <w:proofErr w:type="spellStart"/>
      <w:r w:rsidR="0089208C" w:rsidRPr="0089208C">
        <w:rPr>
          <w:rFonts w:ascii="Arial" w:hAnsi="Arial" w:cs="Arial"/>
          <w:color w:val="000000"/>
          <w:sz w:val="24"/>
          <w:szCs w:val="24"/>
        </w:rPr>
        <w:t>ma</w:t>
      </w:r>
      <w:r w:rsidRPr="0089208C">
        <w:rPr>
          <w:rFonts w:ascii="Arial" w:hAnsi="Arial" w:cs="Arial"/>
          <w:color w:val="000000"/>
          <w:sz w:val="24"/>
          <w:szCs w:val="24"/>
        </w:rPr>
        <w:t>s</w:t>
      </w:r>
      <w:proofErr w:type="spellEnd"/>
      <w:r w:rsidRPr="0089208C">
        <w:rPr>
          <w:rFonts w:ascii="Arial" w:hAnsi="Arial" w:cs="Arial"/>
          <w:color w:val="000000"/>
          <w:sz w:val="24"/>
          <w:szCs w:val="24"/>
        </w:rPr>
        <w:t xml:space="preserve"> su corteza</w:t>
      </w:r>
      <w:r w:rsidR="0089208C" w:rsidRPr="0089208C">
        <w:rPr>
          <w:rFonts w:ascii="Arial" w:hAnsi="Arial" w:cs="Arial"/>
          <w:color w:val="000000"/>
          <w:sz w:val="24"/>
          <w:szCs w:val="24"/>
        </w:rPr>
        <w:t>.</w:t>
      </w:r>
    </w:p>
    <w:p w14:paraId="0DE9146B" w14:textId="77777777" w:rsidR="00E8632C" w:rsidRPr="0089208C" w:rsidRDefault="00E8632C">
      <w:pPr>
        <w:rPr>
          <w:rFonts w:ascii="Arial" w:hAnsi="Arial" w:cs="Arial"/>
        </w:rPr>
      </w:pPr>
      <w:r w:rsidRPr="0089208C">
        <w:rPr>
          <w:rFonts w:ascii="Arial" w:hAnsi="Arial" w:cs="Arial"/>
        </w:rPr>
        <w:t>Aparte se tuestan y pican las nueces.</w:t>
      </w:r>
    </w:p>
    <w:p w14:paraId="41C1121B" w14:textId="77777777" w:rsidR="00E8632C" w:rsidRPr="0089208C" w:rsidRDefault="00E8632C">
      <w:pPr>
        <w:rPr>
          <w:rFonts w:ascii="Arial" w:hAnsi="Arial" w:cs="Arial"/>
        </w:rPr>
      </w:pPr>
    </w:p>
    <w:p w14:paraId="26E0695B" w14:textId="2239533A" w:rsidR="00385931" w:rsidRPr="0089208C" w:rsidRDefault="00E8632C">
      <w:pPr>
        <w:rPr>
          <w:rFonts w:ascii="Arial" w:hAnsi="Arial" w:cs="Arial"/>
        </w:rPr>
      </w:pPr>
      <w:r w:rsidRPr="0089208C">
        <w:rPr>
          <w:rFonts w:ascii="Arial" w:hAnsi="Arial" w:cs="Arial"/>
        </w:rPr>
        <w:t xml:space="preserve">Se mezcla la harina, la avena, la panela, </w:t>
      </w:r>
      <w:r w:rsidR="0089208C" w:rsidRPr="0089208C">
        <w:rPr>
          <w:rFonts w:ascii="Arial" w:hAnsi="Arial" w:cs="Arial"/>
        </w:rPr>
        <w:t xml:space="preserve">la </w:t>
      </w:r>
      <w:r w:rsidRPr="0089208C">
        <w:rPr>
          <w:rFonts w:ascii="Arial" w:hAnsi="Arial" w:cs="Arial"/>
        </w:rPr>
        <w:t>canela en polvo y la mantequilla fría. Esta mezcla se pone sobre la fruta y se pone a hornear por 30 min a 200ºC.</w:t>
      </w:r>
    </w:p>
    <w:p w14:paraId="0A368FD8" w14:textId="77777777" w:rsidR="00E8632C" w:rsidRPr="0089208C" w:rsidRDefault="00E8632C">
      <w:pPr>
        <w:rPr>
          <w:rFonts w:ascii="Arial" w:hAnsi="Arial" w:cs="Arial"/>
        </w:rPr>
      </w:pPr>
    </w:p>
    <w:p w14:paraId="6A390564" w14:textId="22FBC1DE" w:rsidR="00E8632C" w:rsidRPr="0089208C" w:rsidRDefault="0089208C">
      <w:pPr>
        <w:rPr>
          <w:rFonts w:ascii="Arial" w:hAnsi="Arial" w:cs="Arial"/>
        </w:rPr>
      </w:pPr>
      <w:r>
        <w:rPr>
          <w:rFonts w:ascii="Arial" w:hAnsi="Arial" w:cs="Arial"/>
        </w:rPr>
        <w:t>Se sirve con Yogur</w:t>
      </w:r>
      <w:r w:rsidRPr="0089208C">
        <w:rPr>
          <w:rFonts w:ascii="Arial" w:hAnsi="Arial" w:cs="Arial"/>
        </w:rPr>
        <w:t xml:space="preserve"> griego</w:t>
      </w:r>
      <w:r w:rsidR="00E8632C" w:rsidRPr="0089208C">
        <w:rPr>
          <w:rFonts w:ascii="Arial" w:hAnsi="Arial" w:cs="Arial"/>
        </w:rPr>
        <w:t xml:space="preserve"> o una bola de helado</w:t>
      </w:r>
      <w:r w:rsidRPr="0089208C">
        <w:rPr>
          <w:rFonts w:ascii="Arial" w:hAnsi="Arial" w:cs="Arial"/>
        </w:rPr>
        <w:t xml:space="preserve"> de vainilla.</w:t>
      </w:r>
    </w:p>
    <w:sectPr w:rsidR="00E8632C" w:rsidRPr="0089208C" w:rsidSect="0055439C"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632C"/>
    <w:rsid w:val="00213036"/>
    <w:rsid w:val="00385931"/>
    <w:rsid w:val="0055439C"/>
    <w:rsid w:val="005C65F5"/>
    <w:rsid w:val="0068428C"/>
    <w:rsid w:val="0089208C"/>
    <w:rsid w:val="00D45761"/>
    <w:rsid w:val="00E86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574943A"/>
  <w14:defaultImageDpi w14:val="300"/>
  <w15:docId w15:val="{C9CA4D94-C39E-4DCF-A6A9-32D0E2D1DF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8632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5439C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5439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470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175</Words>
  <Characters>967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Oro Azul Ingenieria SAS</Company>
  <LinksUpToDate>false</LinksUpToDate>
  <CharactersWithSpaces>1140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Monica Isabel Peñafiel Coloma</dc:creator>
  <cp:keywords/>
  <dc:description/>
  <cp:lastModifiedBy>WIN 7</cp:lastModifiedBy>
  <cp:revision>2</cp:revision>
  <cp:lastPrinted>2016-07-30T00:36:00Z</cp:lastPrinted>
  <dcterms:created xsi:type="dcterms:W3CDTF">2016-07-31T13:30:00Z</dcterms:created>
  <dcterms:modified xsi:type="dcterms:W3CDTF">2016-07-31T13:30:00Z</dcterms:modified>
</cp:coreProperties>
</file>