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B03" w:rsidRDefault="00F47B03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  <w:r w:rsidRPr="00F47B03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>Cata</w:t>
      </w:r>
      <w:r w:rsidR="00D607EC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>lina</w:t>
      </w:r>
      <w:r w:rsidRPr="00F47B03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 aquí va parte de una historia sin fin….</w:t>
      </w:r>
    </w:p>
    <w:p w:rsidR="00D607EC" w:rsidRDefault="00D607EC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</w:p>
    <w:p w:rsidR="00D607EC" w:rsidRDefault="00D607EC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</w:p>
    <w:p w:rsidR="00562B0E" w:rsidRDefault="00562B0E" w:rsidP="00562B0E">
      <w:pPr>
        <w:ind w:left="2832"/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  <w:r w:rsidRPr="00562B0E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drawing>
          <wp:inline distT="0" distB="0" distL="0" distR="0" wp14:anchorId="3E278A75" wp14:editId="0DF791FC">
            <wp:extent cx="603779" cy="1624801"/>
            <wp:effectExtent l="0" t="0" r="635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422" cy="1626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  </w:t>
      </w:r>
      <w:r w:rsidR="00032685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    </w:t>
      </w:r>
      <w:r w:rsidRPr="00562B0E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drawing>
          <wp:inline distT="0" distB="0" distL="0" distR="0" wp14:anchorId="6DA81E1A" wp14:editId="6597B611">
            <wp:extent cx="1506976" cy="1624490"/>
            <wp:effectExtent l="0" t="0" r="0" b="127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995" cy="1627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07EC" w:rsidRDefault="00562B0E" w:rsidP="00562B0E">
      <w:pPr>
        <w:ind w:left="1416"/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  <w:r w:rsidRPr="00562B0E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drawing>
          <wp:inline distT="0" distB="0" distL="0" distR="0" wp14:anchorId="63E3DE80" wp14:editId="37DBBEC0">
            <wp:extent cx="1717610" cy="1624048"/>
            <wp:effectExtent l="0" t="0" r="1016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74" cy="1624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 </w:t>
      </w:r>
      <w:r w:rsidRPr="00562B0E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drawing>
          <wp:inline distT="0" distB="0" distL="0" distR="0" wp14:anchorId="043194F5" wp14:editId="7D2C403C">
            <wp:extent cx="1099505" cy="162642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607" cy="1628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eastAsia="Times New Roman" w:hAnsiTheme="majorHAnsi" w:cs="Times New Roman"/>
          <w:noProof/>
          <w:color w:val="000000"/>
          <w:sz w:val="22"/>
          <w:szCs w:val="22"/>
          <w:shd w:val="clear" w:color="auto" w:fill="FFFFFF"/>
          <w:lang w:val="es-ES"/>
        </w:rPr>
        <w:drawing>
          <wp:inline distT="0" distB="0" distL="0" distR="0" wp14:anchorId="25A937B5" wp14:editId="67CAE29C">
            <wp:extent cx="1606623" cy="1592354"/>
            <wp:effectExtent l="0" t="0" r="0" b="825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743" cy="159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B03" w:rsidRPr="00F47B03" w:rsidRDefault="00F47B03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</w:p>
    <w:p w:rsidR="00F47B03" w:rsidRPr="00F47B03" w:rsidRDefault="00562B0E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Antes de leer esto por favor </w:t>
      </w:r>
      <w:r w:rsidR="00F47B03" w:rsidRPr="00F47B03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 recuerda esta recomendación:</w:t>
      </w:r>
    </w:p>
    <w:p w:rsidR="00F47B03" w:rsidRPr="00F47B03" w:rsidRDefault="00F47B03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</w:p>
    <w:p w:rsidR="00EA17C2" w:rsidRDefault="00F47B03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  <w:r w:rsidRPr="00F47B03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>Riete, mueve</w:t>
      </w:r>
      <w:r w:rsidR="002271CC" w:rsidRPr="00F47B03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 todos los músculos que intervienen en la risa: el orbicular de los labios, el bucinador, el risorio, los maseteros, los pterigoideos interno y externo, el elevador del ala de la nariz y del labio superior y el zigomático mayor y menor.</w:t>
      </w:r>
      <w:r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 </w:t>
      </w:r>
    </w:p>
    <w:p w:rsidR="00EA17C2" w:rsidRDefault="00EA17C2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</w:p>
    <w:p w:rsidR="00EA17C2" w:rsidRDefault="00F47B03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>Naci en Medellin provengo de una familia judia de padre y madre judíos, mi padre Español Catalan de origen turco, Mi madre Bogotana de origen lituano. Y pues aquí ti</w:t>
      </w:r>
      <w:r w:rsidR="00EA17C2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>enes una paisa llena de amor por</w:t>
      </w:r>
      <w:r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 Colombia, formada por un ADN de todos los lugares de este planeta. Desde hace 54 años nació una niña con una gracia innata y con unas habilidades que ha venido descubriendo en el trasegar de su vida.</w:t>
      </w:r>
      <w:r w:rsidR="00EA17C2"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 xml:space="preserve"> </w:t>
      </w:r>
    </w:p>
    <w:p w:rsidR="00EA17C2" w:rsidRDefault="00EA17C2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</w:p>
    <w:p w:rsidR="00EA17C2" w:rsidRDefault="00EA17C2" w:rsidP="00EA17C2">
      <w:pPr>
        <w:jc w:val="both"/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</w:pPr>
      <w:r>
        <w:rPr>
          <w:rFonts w:asciiTheme="majorHAnsi" w:eastAsia="Times New Roman" w:hAnsiTheme="majorHAnsi" w:cs="Times New Roman"/>
          <w:color w:val="000000"/>
          <w:sz w:val="22"/>
          <w:szCs w:val="22"/>
          <w:shd w:val="clear" w:color="auto" w:fill="FFFFFF"/>
          <w:lang w:val="es-CO"/>
        </w:rPr>
        <w:t>Pedagoga, Psicologa, terapeuta holistica y “Payasa”. Esa payasa es siempre ella misma y juega a ser otras personas, a vivir situaciones inverosimiles, pero siempre parte de ella misma de su historia de su vulnerabilidad, de su verdad. A veces utilizo una carrcajada sin miseri o una sonrisita picara, reir es fácil y necesario pero no es tan facil.  Por ellos es necesaria una formación profesional de clown o payaso el reir es un arte porque alli exhibo mi fragilidad, inocencia, aprendo del fracaso y revindico el aprecio por las pequeñeces y la maravilla de lo bonito o feo que le vemos a los seres humanos</w:t>
      </w:r>
    </w:p>
    <w:p w:rsidR="002271CC" w:rsidRPr="00EA17C2" w:rsidRDefault="002271CC" w:rsidP="00EA17C2">
      <w:pPr>
        <w:jc w:val="both"/>
        <w:rPr>
          <w:rFonts w:asciiTheme="majorHAnsi" w:eastAsia="Times New Roman" w:hAnsiTheme="majorHAnsi" w:cs="Times New Roman"/>
          <w:sz w:val="22"/>
          <w:szCs w:val="22"/>
          <w:lang w:val="es-CO"/>
        </w:rPr>
      </w:pPr>
      <w:r w:rsidRPr="00F47B03">
        <w:rPr>
          <w:rFonts w:asciiTheme="majorHAnsi" w:hAnsiTheme="majorHAnsi" w:cs="Times New Roman"/>
          <w:color w:val="000000"/>
          <w:sz w:val="22"/>
          <w:szCs w:val="22"/>
          <w:lang w:val="es-CO"/>
        </w:rPr>
        <w:br/>
        <w:t xml:space="preserve">Cuando </w:t>
      </w:r>
      <w:r w:rsidR="00EA17C2">
        <w:rPr>
          <w:rFonts w:asciiTheme="majorHAnsi" w:hAnsiTheme="majorHAnsi" w:cs="Times New Roman"/>
          <w:color w:val="000000"/>
          <w:sz w:val="22"/>
          <w:szCs w:val="22"/>
          <w:lang w:val="es-CO"/>
        </w:rPr>
        <w:t>me rio</w:t>
      </w:r>
      <w:r w:rsidRPr="00F47B03">
        <w:rPr>
          <w:rFonts w:asciiTheme="majorHAnsi" w:hAnsiTheme="majorHAnsi" w:cs="Times New Roman"/>
          <w:color w:val="000000"/>
          <w:sz w:val="22"/>
          <w:szCs w:val="22"/>
          <w:lang w:val="es-CO"/>
        </w:rPr>
        <w:t>, el cerebro, a través del sistema nervioso central, le ordena al cuerpo que libere endorfina y que bloquee las hormonas del estrés, produciendo sensación de bienestar, relajando la expresión facial, aumentando la flexión muscular y reduciendo la tensión arterial. </w:t>
      </w:r>
      <w:r w:rsidRPr="00EA17C2">
        <w:rPr>
          <w:rFonts w:asciiTheme="majorHAnsi" w:hAnsiTheme="majorHAnsi" w:cs="Times New Roman"/>
          <w:bCs/>
          <w:color w:val="000000"/>
          <w:sz w:val="22"/>
          <w:szCs w:val="22"/>
          <w:lang w:val="es-CO"/>
        </w:rPr>
        <w:t>Estas implicaciones neurológicas y físicas del acto de reír son asuntos estudiados por la Fisiología de la Alegría</w:t>
      </w:r>
      <w:r w:rsidR="00EA17C2" w:rsidRPr="00EA17C2">
        <w:rPr>
          <w:rFonts w:asciiTheme="majorHAnsi" w:hAnsiTheme="majorHAnsi" w:cs="Times New Roman"/>
          <w:bCs/>
          <w:color w:val="000000"/>
          <w:sz w:val="22"/>
          <w:szCs w:val="22"/>
          <w:lang w:val="es-CO"/>
        </w:rPr>
        <w:t>.</w:t>
      </w:r>
    </w:p>
    <w:p w:rsidR="002271CC" w:rsidRPr="00F47B03" w:rsidRDefault="002271CC" w:rsidP="002271CC">
      <w:pPr>
        <w:rPr>
          <w:rFonts w:asciiTheme="majorHAnsi" w:eastAsia="Times New Roman" w:hAnsiTheme="majorHAnsi" w:cs="Times New Roman"/>
          <w:sz w:val="22"/>
          <w:szCs w:val="22"/>
          <w:lang w:val="es-CO"/>
        </w:rPr>
      </w:pPr>
    </w:p>
    <w:p w:rsidR="002271CC" w:rsidRPr="00F47B03" w:rsidRDefault="002271CC" w:rsidP="002271CC">
      <w:pPr>
        <w:shd w:val="clear" w:color="auto" w:fill="FFFFFF"/>
        <w:spacing w:before="105" w:after="75"/>
        <w:ind w:left="45" w:right="45"/>
        <w:jc w:val="both"/>
        <w:rPr>
          <w:rFonts w:asciiTheme="majorHAnsi" w:hAnsiTheme="majorHAnsi" w:cs="Times New Roman"/>
          <w:color w:val="000000"/>
          <w:sz w:val="22"/>
          <w:szCs w:val="22"/>
          <w:lang w:val="es-CO"/>
        </w:rPr>
      </w:pPr>
      <w:r w:rsidRPr="00F47B03">
        <w:rPr>
          <w:rFonts w:asciiTheme="majorHAnsi" w:hAnsiTheme="majorHAnsi" w:cs="Times New Roman"/>
          <w:color w:val="000000"/>
          <w:sz w:val="22"/>
          <w:szCs w:val="22"/>
          <w:lang w:val="es-CO"/>
        </w:rPr>
        <w:lastRenderedPageBreak/>
        <w:t>Decir clown es lo mismo que decir payaso, pero en inglés, cosa que suena muy snob, pero snob también es un americanismo.</w:t>
      </w:r>
    </w:p>
    <w:p w:rsidR="00D607EC" w:rsidRPr="00D607EC" w:rsidRDefault="002271CC" w:rsidP="00D607EC">
      <w:pPr>
        <w:shd w:val="clear" w:color="auto" w:fill="FFFFFF"/>
        <w:ind w:left="45" w:right="45"/>
        <w:jc w:val="both"/>
        <w:rPr>
          <w:rFonts w:asciiTheme="majorHAnsi" w:hAnsiTheme="majorHAnsi" w:cs="Times New Roman"/>
          <w:color w:val="000000"/>
          <w:sz w:val="22"/>
          <w:szCs w:val="22"/>
          <w:lang w:val="es-CO"/>
        </w:rPr>
      </w:pPr>
      <w:r w:rsidRPr="00F47B03">
        <w:rPr>
          <w:rFonts w:asciiTheme="majorHAnsi" w:hAnsiTheme="majorHAnsi" w:cs="Times New Roman"/>
          <w:color w:val="000000"/>
          <w:sz w:val="22"/>
          <w:szCs w:val="22"/>
          <w:lang w:val="es-CO"/>
        </w:rPr>
        <w:br/>
      </w:r>
      <w:r w:rsidR="00D607EC">
        <w:rPr>
          <w:rFonts w:asciiTheme="majorHAnsi" w:hAnsiTheme="majorHAnsi" w:cs="Times New Roman"/>
          <w:i/>
          <w:iCs/>
          <w:color w:val="000000"/>
          <w:sz w:val="22"/>
          <w:szCs w:val="22"/>
          <w:lang w:val="es-CO"/>
        </w:rPr>
        <w:t>"No seas payasa</w:t>
      </w:r>
      <w:r w:rsidRPr="00F47B03">
        <w:rPr>
          <w:rFonts w:asciiTheme="majorHAnsi" w:hAnsiTheme="majorHAnsi" w:cs="Times New Roman"/>
          <w:i/>
          <w:iCs/>
          <w:color w:val="000000"/>
          <w:sz w:val="22"/>
          <w:szCs w:val="22"/>
          <w:lang w:val="es-CO"/>
        </w:rPr>
        <w:t>", "no hagas payasadas", </w:t>
      </w:r>
      <w:r w:rsidR="00D607EC" w:rsidRPr="00D607EC">
        <w:rPr>
          <w:rFonts w:asciiTheme="majorHAnsi" w:hAnsiTheme="majorHAnsi" w:cs="Times New Roman"/>
          <w:bCs/>
          <w:color w:val="000000"/>
          <w:sz w:val="22"/>
          <w:szCs w:val="22"/>
          <w:lang w:val="es-CO"/>
        </w:rPr>
        <w:t>el clown es un personaje más libre, surge de las emociones propias, es original, es el niño travieso que llevamos dentro.</w:t>
      </w:r>
    </w:p>
    <w:p w:rsidR="00D607EC" w:rsidRDefault="00D607EC" w:rsidP="00D607EC">
      <w:pPr>
        <w:shd w:val="clear" w:color="auto" w:fill="FFFFFF"/>
        <w:ind w:left="45" w:right="45"/>
        <w:jc w:val="both"/>
        <w:rPr>
          <w:rFonts w:asciiTheme="majorHAnsi" w:hAnsiTheme="majorHAnsi" w:cs="Times New Roman"/>
          <w:i/>
          <w:iCs/>
          <w:color w:val="000000"/>
          <w:sz w:val="22"/>
          <w:szCs w:val="22"/>
          <w:lang w:val="es-CO"/>
        </w:rPr>
      </w:pPr>
    </w:p>
    <w:p w:rsidR="00280BDB" w:rsidRDefault="002271CC" w:rsidP="00D607EC">
      <w:pPr>
        <w:shd w:val="clear" w:color="auto" w:fill="FFFFFF"/>
        <w:ind w:left="45" w:right="45"/>
        <w:jc w:val="both"/>
        <w:rPr>
          <w:rFonts w:asciiTheme="majorHAnsi" w:hAnsiTheme="majorHAnsi" w:cs="Times New Roman"/>
          <w:color w:val="000000"/>
          <w:sz w:val="22"/>
          <w:szCs w:val="22"/>
          <w:lang w:val="es-CO"/>
        </w:rPr>
      </w:pPr>
      <w:r w:rsidRPr="00D607EC">
        <w:rPr>
          <w:rFonts w:asciiTheme="majorHAnsi" w:hAnsiTheme="majorHAnsi" w:cs="Times New Roman"/>
          <w:iCs/>
          <w:color w:val="000000"/>
          <w:sz w:val="22"/>
          <w:szCs w:val="22"/>
          <w:lang w:val="es-CO"/>
        </w:rPr>
        <w:t>Para encontrar</w:t>
      </w:r>
      <w:r w:rsidR="00D607EC" w:rsidRPr="00D607EC">
        <w:rPr>
          <w:rFonts w:asciiTheme="majorHAnsi" w:hAnsiTheme="majorHAnsi" w:cs="Times New Roman"/>
          <w:iCs/>
          <w:color w:val="000000"/>
          <w:sz w:val="22"/>
          <w:szCs w:val="22"/>
          <w:lang w:val="es-CO"/>
        </w:rPr>
        <w:t>me</w:t>
      </w:r>
      <w:r w:rsidRPr="00D607EC">
        <w:rPr>
          <w:rFonts w:asciiTheme="majorHAnsi" w:hAnsiTheme="majorHAnsi" w:cs="Times New Roman"/>
          <w:iCs/>
          <w:color w:val="000000"/>
          <w:sz w:val="22"/>
          <w:szCs w:val="22"/>
          <w:lang w:val="es-CO"/>
        </w:rPr>
        <w:t xml:space="preserve"> </w:t>
      </w:r>
      <w:r w:rsidR="00D607EC" w:rsidRPr="00D607EC">
        <w:rPr>
          <w:rFonts w:asciiTheme="majorHAnsi" w:hAnsiTheme="majorHAnsi" w:cs="Times New Roman"/>
          <w:iCs/>
          <w:color w:val="000000"/>
          <w:sz w:val="22"/>
          <w:szCs w:val="22"/>
          <w:lang w:val="es-CO"/>
        </w:rPr>
        <w:t xml:space="preserve">fue </w:t>
      </w:r>
      <w:r w:rsidRPr="00D607EC">
        <w:rPr>
          <w:rFonts w:asciiTheme="majorHAnsi" w:hAnsiTheme="majorHAnsi" w:cs="Times New Roman"/>
          <w:iCs/>
          <w:color w:val="000000"/>
          <w:sz w:val="22"/>
          <w:szCs w:val="22"/>
          <w:lang w:val="es-CO"/>
        </w:rPr>
        <w:t>necesario observ</w:t>
      </w:r>
      <w:r w:rsidR="00D607EC" w:rsidRPr="00D607EC">
        <w:rPr>
          <w:rFonts w:asciiTheme="majorHAnsi" w:hAnsiTheme="majorHAnsi" w:cs="Times New Roman"/>
          <w:iCs/>
          <w:color w:val="000000"/>
          <w:sz w:val="22"/>
          <w:szCs w:val="22"/>
          <w:lang w:val="es-CO"/>
        </w:rPr>
        <w:t>arse a mi misma, examinar mis</w:t>
      </w:r>
      <w:r w:rsidRPr="00D607EC">
        <w:rPr>
          <w:rFonts w:asciiTheme="majorHAnsi" w:hAnsiTheme="majorHAnsi" w:cs="Times New Roman"/>
          <w:iCs/>
          <w:color w:val="000000"/>
          <w:sz w:val="22"/>
          <w:szCs w:val="22"/>
          <w:lang w:val="es-CO"/>
        </w:rPr>
        <w:t xml:space="preserve"> ridículos, defectos y virtudes, trabajar las emociones más primarias, aquellas que vienen desde la infancia y liberarse de prejuicios y dogmas.</w:t>
      </w:r>
      <w:r w:rsidRPr="00D607EC">
        <w:rPr>
          <w:rFonts w:asciiTheme="majorHAnsi" w:hAnsiTheme="majorHAnsi" w:cs="Times New Roman"/>
          <w:bCs/>
          <w:iCs/>
          <w:color w:val="000000"/>
          <w:sz w:val="22"/>
          <w:szCs w:val="22"/>
          <w:lang w:val="es-CO"/>
        </w:rPr>
        <w:t> </w:t>
      </w:r>
      <w:r w:rsidR="00D607EC" w:rsidRPr="00D607EC">
        <w:rPr>
          <w:rFonts w:asciiTheme="majorHAnsi" w:hAnsiTheme="majorHAnsi" w:cs="Times New Roman"/>
          <w:bCs/>
          <w:iCs/>
          <w:color w:val="000000"/>
          <w:sz w:val="22"/>
          <w:szCs w:val="22"/>
          <w:lang w:val="es-CO"/>
        </w:rPr>
        <w:t>Me encanta ver que no soy perfeca, que quiro</w:t>
      </w:r>
      <w:r w:rsidRPr="00D607EC">
        <w:rPr>
          <w:rFonts w:asciiTheme="majorHAnsi" w:hAnsiTheme="majorHAnsi" w:cs="Times New Roman"/>
          <w:bCs/>
          <w:iCs/>
          <w:color w:val="000000"/>
          <w:sz w:val="22"/>
          <w:szCs w:val="22"/>
          <w:lang w:val="es-CO"/>
        </w:rPr>
        <w:t xml:space="preserve"> jugar, </w:t>
      </w:r>
      <w:r w:rsidR="00D607EC" w:rsidRPr="00D607EC">
        <w:rPr>
          <w:rFonts w:asciiTheme="majorHAnsi" w:hAnsiTheme="majorHAnsi" w:cs="Times New Roman"/>
          <w:bCs/>
          <w:iCs/>
          <w:color w:val="000000"/>
          <w:sz w:val="22"/>
          <w:szCs w:val="22"/>
          <w:lang w:val="es-CO"/>
        </w:rPr>
        <w:t xml:space="preserve">y </w:t>
      </w:r>
      <w:r w:rsidRPr="00D607EC">
        <w:rPr>
          <w:rFonts w:asciiTheme="majorHAnsi" w:hAnsiTheme="majorHAnsi" w:cs="Times New Roman"/>
          <w:bCs/>
          <w:iCs/>
          <w:color w:val="000000"/>
          <w:sz w:val="22"/>
          <w:szCs w:val="22"/>
          <w:lang w:val="es-CO"/>
        </w:rPr>
        <w:t>seguir jugando</w:t>
      </w:r>
      <w:r w:rsidRPr="00D607EC">
        <w:rPr>
          <w:rFonts w:asciiTheme="majorHAnsi" w:hAnsiTheme="majorHAnsi" w:cs="Times New Roman"/>
          <w:bCs/>
          <w:color w:val="000000"/>
          <w:sz w:val="22"/>
          <w:szCs w:val="22"/>
          <w:lang w:val="es-CO"/>
        </w:rPr>
        <w:t>”</w:t>
      </w:r>
      <w:r w:rsidRPr="00D607EC">
        <w:rPr>
          <w:rFonts w:asciiTheme="majorHAnsi" w:hAnsiTheme="majorHAnsi" w:cs="Times New Roman"/>
          <w:color w:val="000000"/>
          <w:sz w:val="22"/>
          <w:szCs w:val="22"/>
          <w:lang w:val="es-CO"/>
        </w:rPr>
        <w:t> </w:t>
      </w:r>
      <w:r w:rsidR="00D607EC">
        <w:rPr>
          <w:rFonts w:asciiTheme="majorHAnsi" w:hAnsiTheme="majorHAnsi" w:cs="Times New Roman"/>
          <w:color w:val="000000"/>
          <w:sz w:val="22"/>
          <w:szCs w:val="22"/>
          <w:lang w:val="es-CO"/>
        </w:rPr>
        <w:t>. Esto lleva 10 años pero jamas terminara.</w:t>
      </w:r>
      <w:r w:rsidR="00110AA6">
        <w:rPr>
          <w:rFonts w:asciiTheme="majorHAnsi" w:hAnsiTheme="majorHAnsi" w:cs="Times New Roman"/>
          <w:color w:val="000000"/>
          <w:sz w:val="22"/>
          <w:szCs w:val="22"/>
          <w:lang w:val="es-CO"/>
        </w:rPr>
        <w:t xml:space="preserve"> Sigo aprendiendo montada en este viaje infinito que continua encadenando momentos y momentos…….</w:t>
      </w:r>
    </w:p>
    <w:p w:rsidR="00D607EC" w:rsidRDefault="00D607EC" w:rsidP="00D607EC">
      <w:pPr>
        <w:shd w:val="clear" w:color="auto" w:fill="FFFFFF"/>
        <w:ind w:left="45" w:right="45"/>
        <w:jc w:val="both"/>
        <w:rPr>
          <w:rFonts w:asciiTheme="majorHAnsi" w:hAnsiTheme="majorHAnsi" w:cs="Times New Roman"/>
          <w:color w:val="000000"/>
          <w:sz w:val="22"/>
          <w:szCs w:val="22"/>
          <w:lang w:val="es-CO"/>
        </w:rPr>
      </w:pPr>
    </w:p>
    <w:p w:rsidR="00D607EC" w:rsidRDefault="00D607EC" w:rsidP="00D607EC">
      <w:pPr>
        <w:shd w:val="clear" w:color="auto" w:fill="FFFFFF"/>
        <w:ind w:left="45" w:right="45"/>
        <w:jc w:val="both"/>
        <w:rPr>
          <w:rFonts w:asciiTheme="majorHAnsi" w:hAnsiTheme="majorHAnsi" w:cs="Times New Roman"/>
          <w:color w:val="000000"/>
          <w:sz w:val="22"/>
          <w:szCs w:val="22"/>
          <w:lang w:val="es-CO"/>
        </w:rPr>
      </w:pPr>
      <w:r>
        <w:rPr>
          <w:rFonts w:asciiTheme="majorHAnsi" w:hAnsiTheme="majorHAnsi" w:cs="Times New Roman"/>
          <w:color w:val="000000"/>
          <w:sz w:val="22"/>
          <w:szCs w:val="22"/>
          <w:lang w:val="es-CO"/>
        </w:rPr>
        <w:t>“Esto es lo que hay”.</w:t>
      </w:r>
    </w:p>
    <w:p w:rsidR="00562B0E" w:rsidRDefault="00562B0E" w:rsidP="00D607EC">
      <w:pPr>
        <w:shd w:val="clear" w:color="auto" w:fill="FFFFFF"/>
        <w:ind w:left="45" w:right="45"/>
        <w:jc w:val="both"/>
        <w:rPr>
          <w:rFonts w:asciiTheme="majorHAnsi" w:hAnsiTheme="majorHAnsi" w:cs="Times New Roman"/>
          <w:color w:val="000000"/>
          <w:sz w:val="22"/>
          <w:szCs w:val="22"/>
          <w:lang w:val="es-CO"/>
        </w:rPr>
      </w:pPr>
    </w:p>
    <w:p w:rsidR="00562B0E" w:rsidRDefault="00110AA6" w:rsidP="00D607EC">
      <w:pPr>
        <w:shd w:val="clear" w:color="auto" w:fill="FFFFFF"/>
        <w:ind w:left="45" w:right="45"/>
        <w:jc w:val="both"/>
        <w:rPr>
          <w:rFonts w:asciiTheme="majorHAnsi" w:hAnsiTheme="majorHAnsi" w:cs="Times New Roman"/>
          <w:color w:val="000000"/>
          <w:sz w:val="22"/>
          <w:szCs w:val="22"/>
          <w:lang w:val="es-CO"/>
        </w:rPr>
      </w:pPr>
      <w:r>
        <w:rPr>
          <w:rFonts w:asciiTheme="majorHAnsi" w:hAnsiTheme="majorHAnsi" w:cs="Times New Roman"/>
          <w:noProof/>
          <w:color w:val="000000"/>
          <w:sz w:val="22"/>
          <w:szCs w:val="22"/>
          <w:lang w:val="es-ES"/>
        </w:rPr>
        <w:drawing>
          <wp:inline distT="0" distB="0" distL="0" distR="0">
            <wp:extent cx="1522750" cy="2445421"/>
            <wp:effectExtent l="0" t="0" r="127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3234" cy="2446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07EC" w:rsidRDefault="00D607EC" w:rsidP="00D607EC">
      <w:pPr>
        <w:shd w:val="clear" w:color="auto" w:fill="FFFFFF"/>
        <w:ind w:left="45" w:right="45"/>
        <w:jc w:val="both"/>
        <w:rPr>
          <w:rFonts w:asciiTheme="majorHAnsi" w:hAnsiTheme="majorHAnsi" w:cs="Times New Roman"/>
          <w:color w:val="000000"/>
          <w:sz w:val="22"/>
          <w:szCs w:val="22"/>
          <w:lang w:val="es-CO"/>
        </w:rPr>
      </w:pPr>
    </w:p>
    <w:p w:rsidR="00D607EC" w:rsidRPr="00D607EC" w:rsidRDefault="00D607EC" w:rsidP="00D607EC">
      <w:pPr>
        <w:shd w:val="clear" w:color="auto" w:fill="FFFFFF"/>
        <w:ind w:left="45" w:right="45"/>
        <w:jc w:val="both"/>
        <w:rPr>
          <w:rFonts w:asciiTheme="majorHAnsi" w:hAnsiTheme="majorHAnsi" w:cs="Times New Roman"/>
          <w:color w:val="000000"/>
          <w:sz w:val="22"/>
          <w:szCs w:val="22"/>
          <w:lang w:val="es-CO"/>
        </w:rPr>
      </w:pPr>
      <w:r>
        <w:rPr>
          <w:rFonts w:asciiTheme="majorHAnsi" w:hAnsiTheme="majorHAnsi" w:cs="Times New Roman"/>
          <w:color w:val="000000"/>
          <w:sz w:val="22"/>
          <w:szCs w:val="22"/>
          <w:lang w:val="es-CO"/>
        </w:rPr>
        <w:t>Dudú</w:t>
      </w:r>
    </w:p>
    <w:sectPr w:rsidR="00D607EC" w:rsidRPr="00D607EC" w:rsidSect="00ED5578">
      <w:type w:val="continuous"/>
      <w:pgSz w:w="12240" w:h="15840"/>
      <w:pgMar w:top="1701" w:right="1418" w:bottom="1701" w:left="1418" w:header="1701" w:footer="170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1CC"/>
    <w:rsid w:val="00032685"/>
    <w:rsid w:val="00110AA6"/>
    <w:rsid w:val="002271CC"/>
    <w:rsid w:val="00280BDB"/>
    <w:rsid w:val="00562B0E"/>
    <w:rsid w:val="008D339E"/>
    <w:rsid w:val="00A15360"/>
    <w:rsid w:val="00B46254"/>
    <w:rsid w:val="00D607EC"/>
    <w:rsid w:val="00DD5A2F"/>
    <w:rsid w:val="00EA17C2"/>
    <w:rsid w:val="00ED5578"/>
    <w:rsid w:val="00F47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D0163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71CC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CO"/>
    </w:rPr>
  </w:style>
  <w:style w:type="character" w:styleId="Textoennegrita">
    <w:name w:val="Strong"/>
    <w:basedOn w:val="Fuentedeprrafopredeter"/>
    <w:uiPriority w:val="22"/>
    <w:qFormat/>
    <w:rsid w:val="002271CC"/>
    <w:rPr>
      <w:b/>
      <w:bCs/>
    </w:rPr>
  </w:style>
  <w:style w:type="character" w:customStyle="1" w:styleId="apple-converted-space">
    <w:name w:val="apple-converted-space"/>
    <w:basedOn w:val="Fuentedeprrafopredeter"/>
    <w:rsid w:val="002271CC"/>
  </w:style>
  <w:style w:type="character" w:styleId="Enfasis">
    <w:name w:val="Emphasis"/>
    <w:basedOn w:val="Fuentedeprrafopredeter"/>
    <w:uiPriority w:val="20"/>
    <w:qFormat/>
    <w:rsid w:val="002271CC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7EC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7E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271CC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s-CO"/>
    </w:rPr>
  </w:style>
  <w:style w:type="character" w:styleId="Textoennegrita">
    <w:name w:val="Strong"/>
    <w:basedOn w:val="Fuentedeprrafopredeter"/>
    <w:uiPriority w:val="22"/>
    <w:qFormat/>
    <w:rsid w:val="002271CC"/>
    <w:rPr>
      <w:b/>
      <w:bCs/>
    </w:rPr>
  </w:style>
  <w:style w:type="character" w:customStyle="1" w:styleId="apple-converted-space">
    <w:name w:val="apple-converted-space"/>
    <w:basedOn w:val="Fuentedeprrafopredeter"/>
    <w:rsid w:val="002271CC"/>
  </w:style>
  <w:style w:type="character" w:styleId="Enfasis">
    <w:name w:val="Emphasis"/>
    <w:basedOn w:val="Fuentedeprrafopredeter"/>
    <w:uiPriority w:val="20"/>
    <w:qFormat/>
    <w:rsid w:val="002271CC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7EC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7E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51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8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3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387</Words>
  <Characters>2133</Characters>
  <Application>Microsoft Macintosh Word</Application>
  <DocSecurity>0</DocSecurity>
  <Lines>17</Lines>
  <Paragraphs>5</Paragraphs>
  <ScaleCrop>false</ScaleCrop>
  <Company>PARTICULAR</Company>
  <LinksUpToDate>false</LinksUpToDate>
  <CharactersWithSpaces>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DUDU FARINE ZUNDEL</dc:creator>
  <cp:keywords/>
  <dc:description/>
  <cp:lastModifiedBy>DUDU FARINE ZUNDEL</cp:lastModifiedBy>
  <cp:revision>1</cp:revision>
  <dcterms:created xsi:type="dcterms:W3CDTF">2015-04-07T14:44:00Z</dcterms:created>
  <dcterms:modified xsi:type="dcterms:W3CDTF">2015-04-07T16:04:00Z</dcterms:modified>
</cp:coreProperties>
</file>