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57B6" w:rsidRDefault="00D857B6"/>
    <w:p w:rsidR="00931560" w:rsidRPr="00931560" w:rsidRDefault="00931560">
      <w:pPr>
        <w:rPr>
          <w:rStyle w:val="hascaption"/>
          <w:b/>
        </w:rPr>
      </w:pPr>
      <w:r w:rsidRPr="00931560">
        <w:rPr>
          <w:rStyle w:val="hascaption"/>
          <w:b/>
        </w:rPr>
        <w:t>TENSION ARTERIAL</w:t>
      </w:r>
    </w:p>
    <w:p w:rsidR="00931560" w:rsidRDefault="00931560">
      <w:pPr>
        <w:rPr>
          <w:rStyle w:val="hascaption"/>
        </w:rPr>
      </w:pPr>
      <w:r>
        <w:rPr>
          <w:noProof/>
          <w:lang w:eastAsia="es-ES"/>
        </w:rPr>
        <w:drawing>
          <wp:inline distT="0" distB="0" distL="0" distR="0">
            <wp:extent cx="4000500" cy="2867025"/>
            <wp:effectExtent l="0" t="0" r="0" b="9525"/>
            <wp:docPr id="1" name="Imagen 1" descr="https://fbcdn-sphotos-h-a.akamaihd.net/hphotos-ak-snc6/197655_461431560601094_47607974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h-a.akamaihd.net/hphotos-ak-snc6/197655_461431560601094_476079746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000500" cy="2867025"/>
                    </a:xfrm>
                    <a:prstGeom prst="rect">
                      <a:avLst/>
                    </a:prstGeom>
                    <a:noFill/>
                    <a:ln>
                      <a:noFill/>
                    </a:ln>
                  </pic:spPr>
                </pic:pic>
              </a:graphicData>
            </a:graphic>
          </wp:inline>
        </w:drawing>
      </w:r>
      <w:bookmarkStart w:id="0" w:name="_GoBack"/>
      <w:bookmarkEnd w:id="0"/>
    </w:p>
    <w:p w:rsidR="00931560" w:rsidRDefault="00931560">
      <w:r>
        <w:rPr>
          <w:rStyle w:val="hascaption"/>
        </w:rPr>
        <w:t>UNA NOTA PARA LEER, NI MUY TRANQUILO, NI MUY NERVIOSO… TENSIÓN ARTERIAL. LOS RIESGO DE SUFRIR PRESIÓN ALTA O BAJA. ¿QUÉ ES EN REALIDAD LA TENSIÓN ARTERIAL?, LAS DIETAS PARA HIPO E HIPERTENSIÓN, MUCHAS RECOMENDACIONES PARA MANTENERLA EN LÍNEA, ¿SIRVE EL YOGA? Y CÓMO REGUALARLA DESDE LA REFLEXOLOGÍA.</w:t>
      </w:r>
      <w:r>
        <w:br/>
      </w:r>
      <w:r>
        <w:br/>
      </w:r>
      <w:r>
        <w:rPr>
          <w:rStyle w:val="hascaption"/>
        </w:rPr>
        <w:t>Como siempre decimos en éste tipo de notas, es larga pero cada línea vale la pena.</w:t>
      </w:r>
      <w:r>
        <w:br/>
      </w:r>
      <w:r>
        <w:br/>
      </w:r>
      <w:r>
        <w:rPr>
          <w:rStyle w:val="hascaption"/>
        </w:rPr>
        <w:t>TENSIÓN ARTERIA</w:t>
      </w:r>
      <w:r>
        <w:rPr>
          <w:rStyle w:val="textexposedshow"/>
        </w:rPr>
        <w:t>L</w:t>
      </w:r>
      <w:r>
        <w:br/>
      </w:r>
      <w:r>
        <w:br/>
      </w:r>
      <w:r>
        <w:rPr>
          <w:rStyle w:val="textexposedshow"/>
        </w:rPr>
        <w:t>HIPERTENSIÓN</w:t>
      </w:r>
      <w:r>
        <w:br/>
      </w:r>
      <w:r>
        <w:br/>
      </w:r>
      <w:r>
        <w:rPr>
          <w:rStyle w:val="textexposedshow"/>
        </w:rPr>
        <w:t>Es el término empleado para describir la presión arterial alta.</w:t>
      </w:r>
      <w:r>
        <w:br/>
      </w:r>
      <w:r>
        <w:rPr>
          <w:rStyle w:val="textexposedshow"/>
        </w:rPr>
        <w:t>La presión arterial es una medición de la fuerza ejercida contra las paredes de las arterias a medida que el corazón bombea sangre a través del cuerpo.</w:t>
      </w:r>
      <w:r>
        <w:br/>
      </w:r>
      <w:r>
        <w:rPr>
          <w:rStyle w:val="textexposedshow"/>
        </w:rPr>
        <w:t xml:space="preserve">Las lecturas de la presión arterial generalmente se dan como dos números. Por ejemplo, 120 sobre 80 (escrito como 120/80 </w:t>
      </w:r>
      <w:proofErr w:type="spellStart"/>
      <w:r>
        <w:rPr>
          <w:rStyle w:val="textexposedshow"/>
        </w:rPr>
        <w:t>mmHg</w:t>
      </w:r>
      <w:proofErr w:type="spellEnd"/>
      <w:r>
        <w:rPr>
          <w:rStyle w:val="textexposedshow"/>
        </w:rPr>
        <w:t>). Uno o ambos de estos números pueden estar demasiado altos.</w:t>
      </w:r>
      <w:r>
        <w:br/>
      </w:r>
      <w:r>
        <w:rPr>
          <w:rStyle w:val="textexposedshow"/>
        </w:rPr>
        <w:t>El número superior se denomina presión arterial sistólica y el número inferior presión arterial diastólica.</w:t>
      </w:r>
      <w:r>
        <w:br/>
      </w:r>
      <w:r>
        <w:rPr>
          <w:rStyle w:val="textexposedshow"/>
        </w:rPr>
        <w:t xml:space="preserve">• La presión arterial normal es cuando mide menos de 120/80 </w:t>
      </w:r>
      <w:proofErr w:type="spellStart"/>
      <w:r>
        <w:rPr>
          <w:rStyle w:val="textexposedshow"/>
        </w:rPr>
        <w:t>mmHg</w:t>
      </w:r>
      <w:proofErr w:type="spellEnd"/>
      <w:r>
        <w:rPr>
          <w:rStyle w:val="textexposedshow"/>
        </w:rPr>
        <w:t xml:space="preserve"> la mayoría de las veces.</w:t>
      </w:r>
      <w:r>
        <w:br/>
      </w:r>
      <w:r>
        <w:rPr>
          <w:rStyle w:val="textexposedshow"/>
        </w:rPr>
        <w:t xml:space="preserve">• La presión arterial alta (hipertensión) es cuando la presión arterial es de140/90 </w:t>
      </w:r>
      <w:proofErr w:type="spellStart"/>
      <w:r>
        <w:rPr>
          <w:rStyle w:val="textexposedshow"/>
        </w:rPr>
        <w:t>mmHg</w:t>
      </w:r>
      <w:proofErr w:type="spellEnd"/>
      <w:r>
        <w:rPr>
          <w:rStyle w:val="textexposedshow"/>
        </w:rPr>
        <w:t xml:space="preserve"> o por encima la mayoría de las veces.</w:t>
      </w:r>
      <w:r>
        <w:br/>
      </w:r>
      <w:r>
        <w:rPr>
          <w:rStyle w:val="textexposedshow"/>
        </w:rPr>
        <w:t xml:space="preserve">• Si los números de su presión arterial están entre 120/80 y 140/90 o superior, pero por debajo de 140/90, esto se denomina </w:t>
      </w:r>
      <w:proofErr w:type="spellStart"/>
      <w:r>
        <w:rPr>
          <w:rStyle w:val="textexposedshow"/>
        </w:rPr>
        <w:t>prehipertensión</w:t>
      </w:r>
      <w:proofErr w:type="spellEnd"/>
      <w:r>
        <w:rPr>
          <w:rStyle w:val="textexposedshow"/>
        </w:rPr>
        <w:t>.</w:t>
      </w:r>
      <w:r>
        <w:br/>
      </w:r>
      <w:r>
        <w:br/>
      </w:r>
      <w:r>
        <w:rPr>
          <w:rStyle w:val="textexposedshow"/>
        </w:rPr>
        <w:t xml:space="preserve">Si usted presenta </w:t>
      </w:r>
      <w:proofErr w:type="spellStart"/>
      <w:r>
        <w:rPr>
          <w:rStyle w:val="textexposedshow"/>
        </w:rPr>
        <w:t>prehipertensión</w:t>
      </w:r>
      <w:proofErr w:type="spellEnd"/>
      <w:r>
        <w:rPr>
          <w:rStyle w:val="textexposedshow"/>
        </w:rPr>
        <w:t>, será más propenso a padecer presión arterial alta.</w:t>
      </w:r>
      <w:r>
        <w:br/>
      </w:r>
      <w:r>
        <w:rPr>
          <w:rStyle w:val="textexposedshow"/>
        </w:rPr>
        <w:t>Si tiene problemas cardíacos o renales, o si tuvo un accidente cerebrovascular, es posible que el médico le recomiende que su presión arterial esté incluso más baja que la de las personas que no padecen estas afecciones.</w:t>
      </w:r>
      <w:r>
        <w:br/>
      </w:r>
      <w:r>
        <w:lastRenderedPageBreak/>
        <w:br/>
      </w:r>
      <w:r>
        <w:rPr>
          <w:rStyle w:val="textexposedshow"/>
        </w:rPr>
        <w:t>Causas</w:t>
      </w:r>
      <w:r>
        <w:br/>
      </w:r>
      <w:r>
        <w:br/>
      </w:r>
      <w:r>
        <w:rPr>
          <w:rStyle w:val="textexposedshow"/>
        </w:rPr>
        <w:t>Muchos factores pueden afectar la presión arterial, como:</w:t>
      </w:r>
      <w:r>
        <w:br/>
      </w:r>
      <w:r>
        <w:rPr>
          <w:rStyle w:val="textexposedshow"/>
        </w:rPr>
        <w:t>• Qué tanta cantidad de agua y sal uno tiene en el organismo</w:t>
      </w:r>
      <w:r>
        <w:br/>
      </w:r>
      <w:r>
        <w:rPr>
          <w:rStyle w:val="textexposedshow"/>
        </w:rPr>
        <w:t>• El estado de los riñones, del sistema nervioso o los vasos sanguíneos</w:t>
      </w:r>
      <w:r>
        <w:br/>
      </w:r>
      <w:r>
        <w:rPr>
          <w:rStyle w:val="textexposedshow"/>
        </w:rPr>
        <w:t>• Los niveles de diferentes hormonas en el cuerpo</w:t>
      </w:r>
      <w:r>
        <w:br/>
      </w:r>
      <w:r>
        <w:rPr>
          <w:rStyle w:val="textexposedshow"/>
        </w:rPr>
        <w:t>A usted muy probablemente le dirán que su presión arterial está demasiado alta a medida que vaya envejeciendo. Esto se debe a que sus vasos sanguíneos se vuelven más rígidos con la edad. Cuando esto sucede, su presión arterial se eleva. La hipertensión arterial aumenta la probabilidad de sufrir un accidente cerebrovascular, un ataque cardíaco, insuficiencia cardíaca, enfermedad renal y la muerte temprana.</w:t>
      </w:r>
      <w:r>
        <w:br/>
      </w:r>
      <w:r>
        <w:rPr>
          <w:rStyle w:val="textexposedshow"/>
        </w:rPr>
        <w:t>Usted tiene un riesgo más alto de sufrir hipertensión arterial si:</w:t>
      </w:r>
      <w:r>
        <w:br/>
      </w:r>
      <w:r>
        <w:rPr>
          <w:rStyle w:val="textexposedshow"/>
        </w:rPr>
        <w:t>• Es afroamericano.</w:t>
      </w:r>
      <w:r>
        <w:br/>
      </w:r>
      <w:r>
        <w:rPr>
          <w:rStyle w:val="textexposedshow"/>
        </w:rPr>
        <w:t>• Es obeso.</w:t>
      </w:r>
      <w:r>
        <w:br/>
      </w:r>
      <w:r>
        <w:rPr>
          <w:rStyle w:val="textexposedshow"/>
        </w:rPr>
        <w:t>• Con frecuencia está estresado o ansioso.</w:t>
      </w:r>
      <w:r>
        <w:br/>
      </w:r>
      <w:r>
        <w:rPr>
          <w:rStyle w:val="textexposedshow"/>
        </w:rPr>
        <w:t>• Toma demasiado alcohol (más de un trago al día para las mujeres y más de dos para los hombres).</w:t>
      </w:r>
      <w:r>
        <w:br/>
      </w:r>
      <w:r>
        <w:rPr>
          <w:rStyle w:val="textexposedshow"/>
        </w:rPr>
        <w:t>• Come demasiada sal en la dieta.</w:t>
      </w:r>
      <w:r>
        <w:br/>
      </w:r>
      <w:r>
        <w:rPr>
          <w:rStyle w:val="textexposedshow"/>
        </w:rPr>
        <w:t>• Tiene un antecedente familiar de hipertensión arterial.</w:t>
      </w:r>
      <w:r>
        <w:br/>
      </w:r>
      <w:r>
        <w:rPr>
          <w:rStyle w:val="textexposedshow"/>
        </w:rPr>
        <w:t>• Tiene diabetes.</w:t>
      </w:r>
      <w:r>
        <w:br/>
      </w:r>
      <w:r>
        <w:rPr>
          <w:rStyle w:val="textexposedshow"/>
        </w:rPr>
        <w:t>• Fuma.</w:t>
      </w:r>
      <w:r>
        <w:br/>
      </w:r>
      <w:r>
        <w:rPr>
          <w:rStyle w:val="textexposedshow"/>
        </w:rPr>
        <w:t>La mayoría de las veces no se identifica ninguna causa de presión arterial alta, lo cual se denomina hipertensión esencial.</w:t>
      </w:r>
      <w:r>
        <w:br/>
      </w:r>
      <w:r>
        <w:br/>
      </w:r>
      <w:r>
        <w:rPr>
          <w:rStyle w:val="textexposedshow"/>
        </w:rPr>
        <w:t>La hipertensión causada por otra afección médica o medicamento se denomina hipertensión secundaria y puede deberse a:</w:t>
      </w:r>
      <w:r>
        <w:br/>
      </w:r>
      <w:r>
        <w:rPr>
          <w:rStyle w:val="textexposedshow"/>
        </w:rPr>
        <w:t>• Enfermedad renal crónica.</w:t>
      </w:r>
      <w:r>
        <w:br/>
      </w:r>
      <w:r>
        <w:rPr>
          <w:rStyle w:val="textexposedshow"/>
        </w:rPr>
        <w:t>• Trastornos de las glándulas suprarrenales (</w:t>
      </w:r>
      <w:proofErr w:type="spellStart"/>
      <w:r>
        <w:rPr>
          <w:rStyle w:val="textexposedshow"/>
        </w:rPr>
        <w:t>feocromocitoma</w:t>
      </w:r>
      <w:proofErr w:type="spellEnd"/>
      <w:r>
        <w:rPr>
          <w:rStyle w:val="textexposedshow"/>
        </w:rPr>
        <w:t xml:space="preserve"> o síndrome de Cushing).</w:t>
      </w:r>
      <w:r>
        <w:br/>
      </w:r>
      <w:r>
        <w:rPr>
          <w:rStyle w:val="textexposedshow"/>
        </w:rPr>
        <w:t xml:space="preserve">• Embarazo (ver: </w:t>
      </w:r>
      <w:proofErr w:type="spellStart"/>
      <w:r>
        <w:rPr>
          <w:rStyle w:val="textexposedshow"/>
        </w:rPr>
        <w:t>preeclampsia</w:t>
      </w:r>
      <w:proofErr w:type="spellEnd"/>
      <w:r>
        <w:rPr>
          <w:rStyle w:val="textexposedshow"/>
        </w:rPr>
        <w:t>).</w:t>
      </w:r>
      <w:r>
        <w:br/>
      </w:r>
      <w:r>
        <w:rPr>
          <w:rStyle w:val="textexposedshow"/>
        </w:rPr>
        <w:t>• Medicamentos como píldoras anticonceptivas, algunos medicamentos para el resfriado y medicamentos para la migraña.</w:t>
      </w:r>
      <w:r>
        <w:br/>
      </w:r>
      <w:r>
        <w:rPr>
          <w:rStyle w:val="textexposedshow"/>
        </w:rPr>
        <w:t>• Estrechamiento de la arteria que suministra sangre al riñón (estenosis de la arteria renal).</w:t>
      </w:r>
      <w:r>
        <w:br/>
      </w:r>
      <w:r>
        <w:rPr>
          <w:rStyle w:val="textexposedshow"/>
        </w:rPr>
        <w:t>• Hiperparatiroidismo</w:t>
      </w:r>
      <w:r>
        <w:br/>
      </w:r>
      <w:r>
        <w:br/>
      </w:r>
      <w:r>
        <w:rPr>
          <w:rStyle w:val="textexposedshow"/>
        </w:rPr>
        <w:t>Síntomas</w:t>
      </w:r>
      <w:r>
        <w:br/>
      </w:r>
      <w:r>
        <w:br/>
      </w:r>
      <w:r>
        <w:rPr>
          <w:rStyle w:val="textexposedshow"/>
        </w:rPr>
        <w:t>La mayor parte del tiempo, no hay síntomas. En la mayoría de las personas, la hipertensión arterial se detecta cuando van al médico o se la hacen medir en otra parte.</w:t>
      </w:r>
      <w:r>
        <w:br/>
      </w:r>
      <w:r>
        <w:rPr>
          <w:rStyle w:val="textexposedshow"/>
        </w:rPr>
        <w:t>Debido a que no hay ningún síntoma, las personas pueden desarrollar cardiopatía y problemas renales sin saber que tienen hipertensión arterial</w:t>
      </w:r>
      <w:r>
        <w:br/>
      </w:r>
      <w:r>
        <w:rPr>
          <w:rStyle w:val="textexposedshow"/>
        </w:rPr>
        <w:t>Si usted tiene un dolor de cabeza fuerte, náuseas o vómitos, confusión, cambios en la visión o sangrado nasal, puede tener una forma grave y peligrosa de hipertensión arterial llamada hipertensión maligna.</w:t>
      </w:r>
      <w:r>
        <w:br/>
      </w:r>
      <w:r>
        <w:br/>
      </w:r>
      <w:r>
        <w:rPr>
          <w:rStyle w:val="textexposedshow"/>
        </w:rPr>
        <w:t>Pruebas y exámenes</w:t>
      </w:r>
      <w:r>
        <w:br/>
      </w:r>
      <w:r>
        <w:br/>
      </w:r>
      <w:r>
        <w:rPr>
          <w:rStyle w:val="textexposedshow"/>
        </w:rPr>
        <w:t xml:space="preserve">El médico revisará la presión arterial varias veces antes de diagnosticar la hipertensión arterial. </w:t>
      </w:r>
      <w:r>
        <w:rPr>
          <w:rStyle w:val="textexposedshow"/>
        </w:rPr>
        <w:lastRenderedPageBreak/>
        <w:t>Es normal que su presión arterial sea distinta dependiendo de la hora del día.</w:t>
      </w:r>
      <w:r>
        <w:br/>
      </w:r>
      <w:r>
        <w:rPr>
          <w:rStyle w:val="textexposedshow"/>
        </w:rPr>
        <w:t>Las lecturas de la presión arterial que usted toma en la casa pueden ser una mejor medida de su presión arterial corriente que las que se toman en el consultorio médico. Cerciórese de conseguir un dispositivo casero de buen ajuste y de buena calidad. Debe tener el manguito del tamaño apropiado y un lector digital.</w:t>
      </w:r>
      <w:r>
        <w:br/>
      </w:r>
      <w:r>
        <w:rPr>
          <w:rStyle w:val="textexposedshow"/>
        </w:rPr>
        <w:t>Practique con el médico o la enfermera para verificar que esté tomando su presión arterial correctamente. Ver también: tensiómetros caseros.</w:t>
      </w:r>
      <w:r>
        <w:br/>
      </w:r>
      <w:r>
        <w:rPr>
          <w:rStyle w:val="textexposedshow"/>
        </w:rPr>
        <w:t>El médico llevará a cabo un examen físico para buscar signos de cardiopatía, daño a los ojos y otros cambios en el cuerpo.</w:t>
      </w:r>
      <w:r>
        <w:br/>
      </w:r>
      <w:r>
        <w:rPr>
          <w:rStyle w:val="textexposedshow"/>
        </w:rPr>
        <w:t>Se pueden hacer exámenes para buscar</w:t>
      </w:r>
      <w:r>
        <w:br/>
      </w:r>
      <w:r>
        <w:rPr>
          <w:rStyle w:val="textexposedshow"/>
        </w:rPr>
        <w:t xml:space="preserve">• Niveles altos de </w:t>
      </w:r>
      <w:proofErr w:type="gramStart"/>
      <w:r>
        <w:rPr>
          <w:rStyle w:val="textexposedshow"/>
        </w:rPr>
        <w:t>colesterol .</w:t>
      </w:r>
      <w:proofErr w:type="gramEnd"/>
      <w:r>
        <w:br/>
      </w:r>
      <w:r>
        <w:rPr>
          <w:rStyle w:val="textexposedshow"/>
        </w:rPr>
        <w:t>• Cardiopatía, como ecocardiografía o electrocardiografía.</w:t>
      </w:r>
      <w:r>
        <w:br/>
      </w:r>
      <w:r>
        <w:rPr>
          <w:rStyle w:val="textexposedshow"/>
        </w:rPr>
        <w:t>• Nefropatía, como pruebas metabólicas básicas y análisis de orina o ecografía de los riñones.</w:t>
      </w:r>
      <w:r>
        <w:br/>
      </w:r>
      <w:r>
        <w:br/>
      </w:r>
      <w:r>
        <w:rPr>
          <w:rStyle w:val="textexposedshow"/>
        </w:rPr>
        <w:t>Tratamiento</w:t>
      </w:r>
      <w:r>
        <w:br/>
      </w:r>
      <w:r>
        <w:br/>
      </w:r>
      <w:r>
        <w:rPr>
          <w:rStyle w:val="textexposedshow"/>
        </w:rPr>
        <w:t>El objetivo del tratamiento es reducir la presión arterial, de tal manera que uno tenga un riesgo menor de complicaciones. Usted y su médico deben establecer una meta de presión arterial para usted.</w:t>
      </w:r>
      <w:r>
        <w:br/>
      </w:r>
      <w:r>
        <w:rPr>
          <w:rStyle w:val="textexposedshow"/>
        </w:rPr>
        <w:t xml:space="preserve">Si usted tiene </w:t>
      </w:r>
      <w:proofErr w:type="spellStart"/>
      <w:r>
        <w:rPr>
          <w:rStyle w:val="textexposedshow"/>
        </w:rPr>
        <w:t>prehipertensión</w:t>
      </w:r>
      <w:proofErr w:type="spellEnd"/>
      <w:r>
        <w:rPr>
          <w:rStyle w:val="textexposedshow"/>
        </w:rPr>
        <w:t xml:space="preserve">, el médico le recomendará cambios en el estilo de vida para bajar la presión arterial a un rango normal. Los medicamentos rara vez se utilizan para la </w:t>
      </w:r>
      <w:proofErr w:type="spellStart"/>
      <w:r>
        <w:rPr>
          <w:rStyle w:val="textexposedshow"/>
        </w:rPr>
        <w:t>prehipertensión</w:t>
      </w:r>
      <w:proofErr w:type="spellEnd"/>
      <w:r>
        <w:rPr>
          <w:rStyle w:val="textexposedshow"/>
        </w:rPr>
        <w:t>.</w:t>
      </w:r>
      <w:r>
        <w:br/>
      </w:r>
      <w:r>
        <w:rPr>
          <w:rStyle w:val="textexposedshow"/>
        </w:rPr>
        <w:t>Usted puede hacer muchas cosas para ayudar a controlar su presión arterial, como:</w:t>
      </w:r>
      <w:r>
        <w:br/>
      </w:r>
      <w:r>
        <w:rPr>
          <w:rStyle w:val="textexposedshow"/>
        </w:rPr>
        <w:t>• Consumir una alimentación cardiosaludable, incluyendo potasio y fibra, y tomar bastante agua. Ver: hipertensión arterial y dieta.</w:t>
      </w:r>
      <w:r>
        <w:br/>
      </w:r>
      <w:r>
        <w:rPr>
          <w:rStyle w:val="textexposedshow"/>
        </w:rPr>
        <w:t>• Hacer ejercicio regularmente (al menos 30 minutos de ejercicio aeróbico por día).</w:t>
      </w:r>
      <w:r>
        <w:br/>
      </w:r>
      <w:r>
        <w:rPr>
          <w:rStyle w:val="textexposedshow"/>
        </w:rPr>
        <w:t>• Si usted fuma, dejar de hacerlo (encuentre un programa que le ayude a dejar de fumar).</w:t>
      </w:r>
      <w:r>
        <w:br/>
      </w:r>
      <w:r>
        <w:rPr>
          <w:rStyle w:val="textexposedshow"/>
        </w:rPr>
        <w:t>• Reducir la cantidad de alcohol que toma (1 trago al día para las mujeres, 2 para los hombres).</w:t>
      </w:r>
      <w:r>
        <w:br/>
      </w:r>
      <w:r>
        <w:rPr>
          <w:rStyle w:val="textexposedshow"/>
        </w:rPr>
        <w:t>• Reducir la cantidad de sodio (sal) que consume (procure que sea menos de 1,500 mg por día).</w:t>
      </w:r>
      <w:r>
        <w:br/>
      </w:r>
      <w:r>
        <w:rPr>
          <w:rStyle w:val="textexposedshow"/>
        </w:rPr>
        <w:t>• Reducir el estrés. Trate de evitar factores que le causen estrés e igualmente puede ensayar meditación o yoga.</w:t>
      </w:r>
      <w:r>
        <w:br/>
      </w:r>
      <w:r>
        <w:rPr>
          <w:rStyle w:val="textexposedshow"/>
        </w:rPr>
        <w:t>• Permanecer en un peso corporal saludable (busque un programa para adelgazar que le ayude, si lo necesita).</w:t>
      </w:r>
      <w:r>
        <w:br/>
      </w:r>
      <w:r>
        <w:rPr>
          <w:rStyle w:val="textexposedshow"/>
        </w:rPr>
        <w:t>Su médico puede ayudarle a encontrar programas para bajar de peso, dejar de fumar y hacer ejercicio. Usted también puede lograr que el médico lo remita a un nutricionista que pueda ayudarle a planear una dieta que sea saludable en su caso.</w:t>
      </w:r>
      <w:r>
        <w:br/>
      </w:r>
      <w:r>
        <w:rPr>
          <w:rStyle w:val="textexposedshow"/>
        </w:rPr>
        <w:t>Hay muchos medicamentos diferentes se pueden emplear para tratar la hipertensión arterial. Ver: medicamentos antihipertensivos.</w:t>
      </w:r>
      <w:r>
        <w:br/>
      </w:r>
      <w:r>
        <w:rPr>
          <w:rStyle w:val="textexposedshow"/>
        </w:rPr>
        <w:t>A menudo, un solo fármaco para la presión arterial puede no ser suficiente para controlarla y es posible que usted necesite tomar dos o más. Es muy importante que usted tome los medicamentos que le recetaron. Si presenta efectos secundarios, el médico puede sustituirlos por un medicamento diferente.</w:t>
      </w:r>
      <w:r>
        <w:br/>
      </w:r>
      <w:r>
        <w:br/>
      </w:r>
      <w:r>
        <w:rPr>
          <w:rStyle w:val="textexposedshow"/>
        </w:rPr>
        <w:t>Pronóstico</w:t>
      </w:r>
      <w:r>
        <w:br/>
      </w:r>
      <w:r>
        <w:br/>
      </w:r>
      <w:r>
        <w:rPr>
          <w:rStyle w:val="textexposedshow"/>
        </w:rPr>
        <w:t>La mayoría de las veces, la presión arterial alta se puede controlar con medicamentos y cambios en el estilo de vida.</w:t>
      </w:r>
      <w:r>
        <w:br/>
      </w:r>
      <w:r>
        <w:lastRenderedPageBreak/>
        <w:br/>
      </w:r>
      <w:r>
        <w:rPr>
          <w:rStyle w:val="textexposedshow"/>
        </w:rPr>
        <w:t>Posibles complicaciones</w:t>
      </w:r>
      <w:r>
        <w:br/>
      </w:r>
      <w:r>
        <w:br/>
      </w:r>
      <w:r>
        <w:rPr>
          <w:rStyle w:val="textexposedshow"/>
        </w:rPr>
        <w:t>Cuando su presión arterial no está bien controlada, usted está en riesgo de:</w:t>
      </w:r>
      <w:r>
        <w:br/>
      </w:r>
      <w:r>
        <w:rPr>
          <w:rStyle w:val="textexposedshow"/>
        </w:rPr>
        <w:t>• Sangrado de la aorta, el vaso sanguíneo grande que suministra sangre al abdomen, a la pelvis y a las piernas</w:t>
      </w:r>
      <w:r>
        <w:br/>
      </w:r>
      <w:r>
        <w:rPr>
          <w:rStyle w:val="textexposedshow"/>
        </w:rPr>
        <w:t>• Enfermedad renal crónica</w:t>
      </w:r>
      <w:r>
        <w:br/>
      </w:r>
      <w:r>
        <w:rPr>
          <w:rStyle w:val="textexposedshow"/>
        </w:rPr>
        <w:t>• Ataque cardíaco e insuficiencia cardíaca</w:t>
      </w:r>
      <w:r>
        <w:br/>
      </w:r>
      <w:r>
        <w:rPr>
          <w:rStyle w:val="textexposedshow"/>
        </w:rPr>
        <w:t>• Mala circulación a las piernas</w:t>
      </w:r>
      <w:r>
        <w:br/>
      </w:r>
      <w:r>
        <w:rPr>
          <w:rStyle w:val="textexposedshow"/>
        </w:rPr>
        <w:t>• Accidente cerebrovascular</w:t>
      </w:r>
      <w:r>
        <w:br/>
      </w:r>
      <w:r>
        <w:rPr>
          <w:rStyle w:val="textexposedshow"/>
        </w:rPr>
        <w:t>• Problemas con la visión</w:t>
      </w:r>
      <w:r>
        <w:br/>
      </w:r>
      <w:r>
        <w:br/>
      </w:r>
      <w:r>
        <w:rPr>
          <w:rStyle w:val="textexposedshow"/>
        </w:rPr>
        <w:t>Cuándo contactar a un profesional médico</w:t>
      </w:r>
      <w:r>
        <w:br/>
      </w:r>
      <w:r>
        <w:br/>
      </w:r>
      <w:r>
        <w:rPr>
          <w:rStyle w:val="textexposedshow"/>
        </w:rPr>
        <w:t>Si usted padece hipertensión arterial, tendrá citas programadas regularmente con el médico.</w:t>
      </w:r>
      <w:r>
        <w:br/>
      </w:r>
      <w:r>
        <w:rPr>
          <w:rStyle w:val="textexposedshow"/>
        </w:rPr>
        <w:t>Incluso, si no le han diagnosticado hipertensión arterial, es importante hacerse revisar la presión durante los chequeos anuales, especialmente si alguien en la familia tiene o ha tenido hipertensión.</w:t>
      </w:r>
      <w:r>
        <w:br/>
      </w:r>
      <w:r>
        <w:rPr>
          <w:rStyle w:val="textexposedshow"/>
        </w:rPr>
        <w:t>Llame al médico de inmediato si el monitoreo en el hogar muestra que la presión arterial sigue siendo alta.</w:t>
      </w:r>
      <w:r>
        <w:br/>
      </w:r>
      <w:r>
        <w:br/>
      </w:r>
      <w:r>
        <w:rPr>
          <w:rStyle w:val="textexposedshow"/>
        </w:rPr>
        <w:t>Prevención</w:t>
      </w:r>
      <w:r>
        <w:br/>
      </w:r>
      <w:r>
        <w:br/>
      </w:r>
      <w:r>
        <w:rPr>
          <w:rStyle w:val="textexposedshow"/>
        </w:rPr>
        <w:t>Los adultos mayores de 18 años deben hacerse revisar la presión arterial de manera regular.</w:t>
      </w:r>
      <w:r>
        <w:br/>
      </w:r>
      <w:r>
        <w:rPr>
          <w:rStyle w:val="textexposedshow"/>
        </w:rPr>
        <w:t>Los cambios en el estilo de vida pueden ayudar a controlar la presión arterial.</w:t>
      </w:r>
      <w:r>
        <w:br/>
      </w:r>
      <w:r>
        <w:rPr>
          <w:rStyle w:val="textexposedshow"/>
        </w:rPr>
        <w:t>Siga las recomendaciones del médico para modificar, tratar o controlar posibles causas de hipertensión arterial</w:t>
      </w:r>
      <w:r>
        <w:br/>
      </w:r>
      <w:r>
        <w:br/>
      </w:r>
      <w:r>
        <w:rPr>
          <w:rStyle w:val="textexposedshow"/>
        </w:rPr>
        <w:t>HIPOTENSIÓN</w:t>
      </w:r>
      <w:r>
        <w:br/>
      </w:r>
      <w:r>
        <w:br/>
      </w:r>
      <w:r>
        <w:rPr>
          <w:rStyle w:val="textexposedshow"/>
        </w:rPr>
        <w:t xml:space="preserve">La presión arterial baja, o hipotensión, ocurre cuando la presión arterial durante y después de cada latido cardíaco es mucho más baja de lo usual, lo cual significa que el corazón, el cerebro y otras partes del cuerpo no reciben suficiente sangre. </w:t>
      </w:r>
      <w:r>
        <w:br/>
      </w:r>
      <w:r>
        <w:br/>
      </w:r>
      <w:r>
        <w:rPr>
          <w:rStyle w:val="textexposedshow"/>
        </w:rPr>
        <w:t>Causas</w:t>
      </w:r>
      <w:r>
        <w:br/>
      </w:r>
      <w:r>
        <w:br/>
      </w:r>
      <w:r>
        <w:rPr>
          <w:rStyle w:val="textexposedshow"/>
        </w:rPr>
        <w:t>La presión arterial que es baja e inconstante para una persona puede ser normal para otra. La mayoría de las presiones arteriales normales están en el rango de 90/60 milímetros de mercurio (mm Hg) hasta 130/80 mm Hg, pero una caída significativa, incluso de sólo 20 mm Hg, puede ocasionar problemas para algunas personas.</w:t>
      </w:r>
      <w:r>
        <w:br/>
      </w:r>
      <w:r>
        <w:rPr>
          <w:rStyle w:val="textexposedshow"/>
        </w:rPr>
        <w:t>Hay tres tipos principales de hipotensión:</w:t>
      </w:r>
      <w:r>
        <w:br/>
      </w:r>
      <w:r>
        <w:rPr>
          <w:rStyle w:val="textexposedshow"/>
        </w:rPr>
        <w:t xml:space="preserve">• Hipotensión </w:t>
      </w:r>
      <w:proofErr w:type="spellStart"/>
      <w:r>
        <w:rPr>
          <w:rStyle w:val="textexposedshow"/>
        </w:rPr>
        <w:t>ortostática</w:t>
      </w:r>
      <w:proofErr w:type="spellEnd"/>
      <w:r>
        <w:rPr>
          <w:rStyle w:val="textexposedshow"/>
        </w:rPr>
        <w:t xml:space="preserve">, incluyendo hipotensión </w:t>
      </w:r>
      <w:proofErr w:type="spellStart"/>
      <w:r>
        <w:rPr>
          <w:rStyle w:val="textexposedshow"/>
        </w:rPr>
        <w:t>ortostática</w:t>
      </w:r>
      <w:proofErr w:type="spellEnd"/>
      <w:r>
        <w:rPr>
          <w:rStyle w:val="textexposedshow"/>
        </w:rPr>
        <w:t xml:space="preserve"> </w:t>
      </w:r>
      <w:proofErr w:type="spellStart"/>
      <w:r>
        <w:rPr>
          <w:rStyle w:val="textexposedshow"/>
        </w:rPr>
        <w:t>posprandial</w:t>
      </w:r>
      <w:proofErr w:type="spellEnd"/>
      <w:r>
        <w:rPr>
          <w:rStyle w:val="textexposedshow"/>
        </w:rPr>
        <w:t>.</w:t>
      </w:r>
      <w:r>
        <w:br/>
      </w:r>
      <w:r>
        <w:rPr>
          <w:rStyle w:val="textexposedshow"/>
        </w:rPr>
        <w:t>• Hipotensión mediada neuralmente (NMH, por sus siglas en inglés).</w:t>
      </w:r>
      <w:r>
        <w:br/>
      </w:r>
      <w:r>
        <w:rPr>
          <w:rStyle w:val="textexposedshow"/>
        </w:rPr>
        <w:t>• Hipotensión grave producida por una pérdida súbita de sangre (shock), infección o reacción alérgica intensa.</w:t>
      </w:r>
      <w:r>
        <w:br/>
      </w:r>
      <w:r>
        <w:rPr>
          <w:rStyle w:val="textexposedshow"/>
        </w:rPr>
        <w:t xml:space="preserve">La hipotensión </w:t>
      </w:r>
      <w:proofErr w:type="spellStart"/>
      <w:r>
        <w:rPr>
          <w:rStyle w:val="textexposedshow"/>
        </w:rPr>
        <w:t>ortostática</w:t>
      </w:r>
      <w:proofErr w:type="spellEnd"/>
      <w:r>
        <w:rPr>
          <w:rStyle w:val="textexposedshow"/>
        </w:rPr>
        <w:t xml:space="preserve"> es producida por un cambio súbito en la posición del cuerpo, generalmente al pasar de estar acostado a estar parado, y usualmente dura sólo unos pocos segundos o minutos. Si este tipo de hipotensión ocurre después de comer, se denomina </w:t>
      </w:r>
      <w:r>
        <w:rPr>
          <w:rStyle w:val="textexposedshow"/>
        </w:rPr>
        <w:lastRenderedPageBreak/>
        <w:t xml:space="preserve">hipotensión </w:t>
      </w:r>
      <w:proofErr w:type="spellStart"/>
      <w:r>
        <w:rPr>
          <w:rStyle w:val="textexposedshow"/>
        </w:rPr>
        <w:t>ortostática</w:t>
      </w:r>
      <w:proofErr w:type="spellEnd"/>
      <w:r>
        <w:rPr>
          <w:rStyle w:val="textexposedshow"/>
        </w:rPr>
        <w:t xml:space="preserve"> </w:t>
      </w:r>
      <w:proofErr w:type="spellStart"/>
      <w:r>
        <w:rPr>
          <w:rStyle w:val="textexposedshow"/>
        </w:rPr>
        <w:t>posprandial</w:t>
      </w:r>
      <w:proofErr w:type="spellEnd"/>
      <w:r>
        <w:rPr>
          <w:rStyle w:val="textexposedshow"/>
        </w:rPr>
        <w:t xml:space="preserve"> y afecta más comúnmente a los adultos mayores, a aquellos con presión arterial alta y personas con mal de Parkinson.</w:t>
      </w:r>
      <w:r>
        <w:br/>
      </w:r>
      <w:r>
        <w:rPr>
          <w:rStyle w:val="textexposedshow"/>
        </w:rPr>
        <w:t>La hipotensión mediada neuralmente afecta con más frecuencia a adultos jóvenes y niños y ocurre cuando una persona ha estado de pie por mucho tiempo. Los niños generalmente superan este tipo de hipotensión con el tiempo.</w:t>
      </w:r>
      <w:r>
        <w:br/>
      </w:r>
      <w:r>
        <w:br/>
      </w:r>
      <w:r>
        <w:rPr>
          <w:rStyle w:val="textexposedshow"/>
        </w:rPr>
        <w:t>La presión arterial baja comúnmente es causada por fármacos como los siguientes:</w:t>
      </w:r>
      <w:r>
        <w:br/>
      </w:r>
      <w:r>
        <w:rPr>
          <w:rStyle w:val="textexposedshow"/>
        </w:rPr>
        <w:t>• Alcohol.</w:t>
      </w:r>
      <w:r>
        <w:br/>
      </w:r>
      <w:r>
        <w:rPr>
          <w:rStyle w:val="textexposedshow"/>
        </w:rPr>
        <w:t>• Ansiolíticos.</w:t>
      </w:r>
      <w:r>
        <w:br/>
      </w:r>
      <w:r>
        <w:rPr>
          <w:rStyle w:val="textexposedshow"/>
        </w:rPr>
        <w:t>• Ciertos antidepresivos.</w:t>
      </w:r>
      <w:r>
        <w:br/>
      </w:r>
      <w:r>
        <w:rPr>
          <w:rStyle w:val="textexposedshow"/>
        </w:rPr>
        <w:t>• Diuréticos.</w:t>
      </w:r>
      <w:r>
        <w:br/>
      </w:r>
      <w:r>
        <w:rPr>
          <w:rStyle w:val="textexposedshow"/>
        </w:rPr>
        <w:t>• Medicamentos para el corazón, entre ellos los que se utilizan para tratar la hipertensión arterial y la cardiopatía coronaria.</w:t>
      </w:r>
      <w:r>
        <w:br/>
      </w:r>
      <w:r>
        <w:rPr>
          <w:rStyle w:val="textexposedshow"/>
        </w:rPr>
        <w:t>• Medicamentos utilizados para cirugía.</w:t>
      </w:r>
      <w:r>
        <w:br/>
      </w:r>
      <w:r>
        <w:rPr>
          <w:rStyle w:val="textexposedshow"/>
        </w:rPr>
        <w:t>• Analgésicos.</w:t>
      </w:r>
      <w:r>
        <w:br/>
      </w:r>
      <w:r>
        <w:br/>
      </w:r>
      <w:r>
        <w:rPr>
          <w:rStyle w:val="textexposedshow"/>
        </w:rPr>
        <w:t>Otras causas de presión arterial baja incluyen las siguientes:</w:t>
      </w:r>
      <w:r>
        <w:br/>
      </w:r>
      <w:r>
        <w:rPr>
          <w:rStyle w:val="textexposedshow"/>
        </w:rPr>
        <w:t>• Diabetes avanzada.</w:t>
      </w:r>
      <w:r>
        <w:br/>
      </w:r>
      <w:r>
        <w:rPr>
          <w:rStyle w:val="textexposedshow"/>
        </w:rPr>
        <w:t>• Anafilaxia (una respuesta alérgica potencialmente mortal).</w:t>
      </w:r>
      <w:r>
        <w:br/>
      </w:r>
      <w:r>
        <w:rPr>
          <w:rStyle w:val="textexposedshow"/>
        </w:rPr>
        <w:t>• Cambios en el ritmo cardíaco (arritmias).</w:t>
      </w:r>
      <w:r>
        <w:br/>
      </w:r>
      <w:r>
        <w:rPr>
          <w:rStyle w:val="textexposedshow"/>
        </w:rPr>
        <w:t>• Deshidratación.</w:t>
      </w:r>
      <w:r>
        <w:br/>
      </w:r>
      <w:r>
        <w:rPr>
          <w:rStyle w:val="textexposedshow"/>
        </w:rPr>
        <w:t>• Desmayo.</w:t>
      </w:r>
      <w:r>
        <w:br/>
      </w:r>
      <w:r>
        <w:rPr>
          <w:rStyle w:val="textexposedshow"/>
        </w:rPr>
        <w:t>• Ataque cardíaco.</w:t>
      </w:r>
      <w:r>
        <w:br/>
      </w:r>
      <w:r>
        <w:rPr>
          <w:rStyle w:val="textexposedshow"/>
        </w:rPr>
        <w:t>• Insuficiencia cardíaca.</w:t>
      </w:r>
      <w:r>
        <w:br/>
      </w:r>
      <w:r>
        <w:rPr>
          <w:rStyle w:val="textexposedshow"/>
        </w:rPr>
        <w:t>• Shock (ocasionado por infección grave, accidente cerebrovascular, anafilaxia, hemorragia o ataque cardíaco).</w:t>
      </w:r>
      <w:r>
        <w:br/>
      </w:r>
      <w:r>
        <w:br/>
      </w:r>
      <w:r>
        <w:rPr>
          <w:rStyle w:val="textexposedshow"/>
        </w:rPr>
        <w:t>Síntomas</w:t>
      </w:r>
      <w:r>
        <w:br/>
      </w:r>
      <w:r>
        <w:br/>
      </w:r>
      <w:r>
        <w:rPr>
          <w:rStyle w:val="textexposedshow"/>
        </w:rPr>
        <w:t>Los síntomas pueden abarcar:</w:t>
      </w:r>
      <w:r>
        <w:br/>
      </w:r>
      <w:r>
        <w:rPr>
          <w:rStyle w:val="textexposedshow"/>
        </w:rPr>
        <w:t>• Visión borrosa</w:t>
      </w:r>
      <w:r>
        <w:br/>
      </w:r>
      <w:r>
        <w:rPr>
          <w:rStyle w:val="textexposedshow"/>
        </w:rPr>
        <w:t>• Confusión</w:t>
      </w:r>
      <w:r>
        <w:br/>
      </w:r>
      <w:r>
        <w:rPr>
          <w:rStyle w:val="textexposedshow"/>
        </w:rPr>
        <w:t>• Vértigo</w:t>
      </w:r>
      <w:r>
        <w:br/>
      </w:r>
      <w:r>
        <w:rPr>
          <w:rStyle w:val="textexposedshow"/>
        </w:rPr>
        <w:t>• Desmayo (síncope)</w:t>
      </w:r>
      <w:r>
        <w:br/>
      </w:r>
      <w:r>
        <w:rPr>
          <w:rStyle w:val="textexposedshow"/>
        </w:rPr>
        <w:t>• Mareo</w:t>
      </w:r>
      <w:r>
        <w:br/>
      </w:r>
      <w:r>
        <w:rPr>
          <w:rStyle w:val="textexposedshow"/>
        </w:rPr>
        <w:t>• Somnolencia</w:t>
      </w:r>
      <w:r>
        <w:br/>
      </w:r>
      <w:r>
        <w:rPr>
          <w:rStyle w:val="textexposedshow"/>
        </w:rPr>
        <w:t>• Debilidad</w:t>
      </w:r>
      <w:r>
        <w:br/>
      </w:r>
      <w:r>
        <w:br/>
      </w:r>
      <w:r>
        <w:rPr>
          <w:rStyle w:val="textexposedshow"/>
        </w:rPr>
        <w:t>Pruebas y exámenes</w:t>
      </w:r>
      <w:r>
        <w:br/>
      </w:r>
      <w:r>
        <w:br/>
      </w:r>
      <w:r>
        <w:rPr>
          <w:rStyle w:val="textexposedshow"/>
        </w:rPr>
        <w:t>El médico lo examinará y tratará de determinar lo que está causando la presión arterial baja. Se vigilarán los signos vitales (temperatura, pulso, frecuencia respiratoria y presión arterial) con frecuencia. Quizá necesite permanecer en el hospital por un tiempo.</w:t>
      </w:r>
      <w:r>
        <w:br/>
      </w:r>
      <w:r>
        <w:br/>
      </w:r>
      <w:r>
        <w:rPr>
          <w:rStyle w:val="textexposedshow"/>
        </w:rPr>
        <w:t>El médico hará preguntas como las siguientes:</w:t>
      </w:r>
      <w:r>
        <w:br/>
      </w:r>
      <w:r>
        <w:rPr>
          <w:rStyle w:val="textexposedshow"/>
        </w:rPr>
        <w:t>• ¿Cuál es su presión arterial normal?</w:t>
      </w:r>
      <w:r>
        <w:br/>
      </w:r>
      <w:r>
        <w:rPr>
          <w:rStyle w:val="textexposedshow"/>
        </w:rPr>
        <w:t>• ¿Qué medicamentos toma?</w:t>
      </w:r>
      <w:r>
        <w:br/>
      </w:r>
      <w:r>
        <w:rPr>
          <w:rStyle w:val="textexposedshow"/>
        </w:rPr>
        <w:t>• ¿Ha estado comiendo y bebiendo normalmente?</w:t>
      </w:r>
      <w:r>
        <w:br/>
      </w:r>
      <w:r>
        <w:rPr>
          <w:rStyle w:val="textexposedshow"/>
        </w:rPr>
        <w:lastRenderedPageBreak/>
        <w:t>• ¿Hay tenido cualquier enfermedad, accidente o lesión recientemente?</w:t>
      </w:r>
      <w:r>
        <w:br/>
      </w:r>
      <w:r>
        <w:rPr>
          <w:rStyle w:val="textexposedshow"/>
        </w:rPr>
        <w:t>• ¿Qué otros síntomas tiene?</w:t>
      </w:r>
      <w:r>
        <w:br/>
      </w:r>
      <w:r>
        <w:rPr>
          <w:rStyle w:val="textexposedshow"/>
        </w:rPr>
        <w:t>• ¿Se desmayó o disminuyó su lucidez mental?</w:t>
      </w:r>
      <w:r>
        <w:br/>
      </w:r>
      <w:r>
        <w:rPr>
          <w:rStyle w:val="textexposedshow"/>
        </w:rPr>
        <w:t>• ¿Se desmaya o presenta mareos al pararse o sentarse después de estar acostado?</w:t>
      </w:r>
      <w:r>
        <w:br/>
      </w:r>
      <w:r>
        <w:br/>
      </w:r>
      <w:r>
        <w:rPr>
          <w:rStyle w:val="textexposedshow"/>
        </w:rPr>
        <w:t>Se pueden llevar a cabo los siguientes exámenes:</w:t>
      </w:r>
      <w:r>
        <w:br/>
      </w:r>
      <w:r>
        <w:rPr>
          <w:rStyle w:val="textexposedshow"/>
        </w:rPr>
        <w:t>• Pruebas analíticas del metabolismo básico.</w:t>
      </w:r>
      <w:r>
        <w:br/>
      </w:r>
      <w:r>
        <w:rPr>
          <w:rStyle w:val="textexposedshow"/>
        </w:rPr>
        <w:t>• Hemocultivos para verificar la presencia de infección.</w:t>
      </w:r>
      <w:r>
        <w:br/>
      </w:r>
      <w:r>
        <w:rPr>
          <w:rStyle w:val="textexposedshow"/>
        </w:rPr>
        <w:t xml:space="preserve">• Conteo sanguíneo completo </w:t>
      </w:r>
      <w:proofErr w:type="gramStart"/>
      <w:r>
        <w:rPr>
          <w:rStyle w:val="textexposedshow"/>
        </w:rPr>
        <w:t>( CSC</w:t>
      </w:r>
      <w:proofErr w:type="gramEnd"/>
      <w:r>
        <w:rPr>
          <w:rStyle w:val="textexposedshow"/>
        </w:rPr>
        <w:t>), incluyendo fórmula leucocitaria.</w:t>
      </w:r>
      <w:r>
        <w:br/>
      </w:r>
      <w:r>
        <w:rPr>
          <w:rStyle w:val="textexposedshow"/>
        </w:rPr>
        <w:t>• ECG.</w:t>
      </w:r>
      <w:r>
        <w:br/>
      </w:r>
      <w:r>
        <w:rPr>
          <w:rStyle w:val="textexposedshow"/>
        </w:rPr>
        <w:t>• Análisis de orina.</w:t>
      </w:r>
      <w:r>
        <w:br/>
      </w:r>
      <w:r>
        <w:rPr>
          <w:rStyle w:val="textexposedshow"/>
        </w:rPr>
        <w:t>• Radiografía del abdomen.</w:t>
      </w:r>
      <w:r>
        <w:br/>
      </w:r>
      <w:r>
        <w:rPr>
          <w:rStyle w:val="textexposedshow"/>
        </w:rPr>
        <w:t>• Radiografía del tórax.</w:t>
      </w:r>
      <w:r>
        <w:br/>
      </w:r>
      <w:r>
        <w:br/>
      </w:r>
      <w:r>
        <w:rPr>
          <w:rStyle w:val="textexposedshow"/>
        </w:rPr>
        <w:t>Tratamiento</w:t>
      </w:r>
      <w:r>
        <w:br/>
      </w:r>
      <w:r>
        <w:br/>
      </w:r>
      <w:r>
        <w:rPr>
          <w:rStyle w:val="textexposedshow"/>
        </w:rPr>
        <w:t>La hipotensión en una persona sana que no causa ningún problema generalmente no requiere tratamiento.</w:t>
      </w:r>
      <w:r>
        <w:br/>
      </w:r>
      <w:r>
        <w:rPr>
          <w:rStyle w:val="textexposedshow"/>
        </w:rPr>
        <w:t>Si usted tiene signos o síntomas de presión arterial baja, quizá necesite tratamiento, el cual dependerá de la causa de ésta. La hipotensión severa causada por un shock es una emergencia médica. A usted se le puede administrar sangre por vía intravenosa, medicamentos para incrementar la presión arterial y mejorar la fuerza cardíaca, al igual que otros medicamentos, como antibióticos. Para mayor información, ver el artículo sobre shock.</w:t>
      </w:r>
      <w:r>
        <w:br/>
      </w:r>
      <w:r>
        <w:rPr>
          <w:rStyle w:val="textexposedshow"/>
        </w:rPr>
        <w:t xml:space="preserve">Si presenta hipotensión </w:t>
      </w:r>
      <w:proofErr w:type="spellStart"/>
      <w:r>
        <w:rPr>
          <w:rStyle w:val="textexposedshow"/>
        </w:rPr>
        <w:t>ortostática</w:t>
      </w:r>
      <w:proofErr w:type="spellEnd"/>
      <w:r>
        <w:rPr>
          <w:rStyle w:val="textexposedshow"/>
        </w:rPr>
        <w:t xml:space="preserve"> causada por medicamentos, el médico puede cambiar la dosis o cambiar a un medicamento diferente. NO deje de tomar ningún medicamento antes de consultarlo con el médico. Otros tratamientos para la hipotensión </w:t>
      </w:r>
      <w:proofErr w:type="spellStart"/>
      <w:r>
        <w:rPr>
          <w:rStyle w:val="textexposedshow"/>
        </w:rPr>
        <w:t>ortostática</w:t>
      </w:r>
      <w:proofErr w:type="spellEnd"/>
      <w:r>
        <w:rPr>
          <w:rStyle w:val="textexposedshow"/>
        </w:rPr>
        <w:t xml:space="preserve"> abarcan el incremento de los líquidos para tratar la deshidratación o usar medias elásticas para elevar la presión arterial en la parte inferior del cuerpo.</w:t>
      </w:r>
      <w:r>
        <w:br/>
      </w:r>
      <w:r>
        <w:rPr>
          <w:rStyle w:val="textexposedshow"/>
        </w:rPr>
        <w:t xml:space="preserve">Aquellas personas con hipotensión mediada neuralmente deben evitar los desencadenantes, como permanecer de pie por un período prolongado. Otros tratamientos abarcan tomar mucho líquido e incrementar la cantidad de sal en la dieta (Se le debe preguntar al médico acerca de las recomendaciones específicas). En los casos graves, se pueden prescribir medicamentos como </w:t>
      </w:r>
      <w:proofErr w:type="spellStart"/>
      <w:r>
        <w:rPr>
          <w:rStyle w:val="textexposedshow"/>
        </w:rPr>
        <w:t>fludrocortisona</w:t>
      </w:r>
      <w:proofErr w:type="spellEnd"/>
      <w:r>
        <w:rPr>
          <w:rStyle w:val="textexposedshow"/>
        </w:rPr>
        <w:t>.</w:t>
      </w:r>
      <w:r>
        <w:br/>
      </w:r>
      <w:r>
        <w:br/>
      </w:r>
      <w:r>
        <w:rPr>
          <w:rStyle w:val="textexposedshow"/>
        </w:rPr>
        <w:t>Pronóstico</w:t>
      </w:r>
      <w:r>
        <w:br/>
      </w:r>
      <w:r>
        <w:br/>
      </w:r>
      <w:r>
        <w:rPr>
          <w:rStyle w:val="textexposedshow"/>
        </w:rPr>
        <w:t>La presión arterial baja generalmente se puede tratar de manera efectiva.</w:t>
      </w:r>
      <w:r>
        <w:br/>
      </w:r>
      <w:r>
        <w:br/>
      </w:r>
      <w:r>
        <w:rPr>
          <w:rStyle w:val="textexposedshow"/>
        </w:rPr>
        <w:t>Posibles complicaciones</w:t>
      </w:r>
      <w:r>
        <w:br/>
      </w:r>
      <w:r>
        <w:rPr>
          <w:rStyle w:val="textexposedshow"/>
        </w:rPr>
        <w:t>• Shock</w:t>
      </w:r>
      <w:r>
        <w:br/>
      </w:r>
      <w:r>
        <w:rPr>
          <w:rStyle w:val="textexposedshow"/>
        </w:rPr>
        <w:t>• Lesión por caídas debido a los desmayos</w:t>
      </w:r>
      <w:r>
        <w:br/>
      </w:r>
      <w:r>
        <w:rPr>
          <w:rStyle w:val="textexposedshow"/>
        </w:rPr>
        <w:t>Las caídas son particularmente peligrosas para los adultos mayores. Las lesiones relacionadas con caídas, como una fractura de cadera, pueden tener un impacto dramático en la calidad de vida de una persona.</w:t>
      </w:r>
      <w:r>
        <w:br/>
      </w:r>
      <w:r>
        <w:rPr>
          <w:rStyle w:val="textexposedshow"/>
        </w:rPr>
        <w:t>La hipotensión severa priva al cuerpo de oxígeno, lo cual le causa daño al corazón, el cerebro y otros órganos. Este tipo de hipotensión puede ser potencialmente mortal si no se trata de inmediato.</w:t>
      </w:r>
      <w:r>
        <w:br/>
      </w:r>
      <w:r>
        <w:br/>
      </w:r>
      <w:r>
        <w:rPr>
          <w:rStyle w:val="textexposedshow"/>
        </w:rPr>
        <w:lastRenderedPageBreak/>
        <w:t>Cuándo contactar a un profesional médico</w:t>
      </w:r>
      <w:r>
        <w:br/>
      </w:r>
      <w:r>
        <w:br/>
      </w:r>
      <w:r>
        <w:rPr>
          <w:rStyle w:val="textexposedshow"/>
        </w:rPr>
        <w:t>Cuando tenga síntomas de una caída en la presión arterial, debe sentarse o acostarse inmediatamente o levantar los pies por encima del nivel del corazón.</w:t>
      </w:r>
      <w:r>
        <w:br/>
      </w:r>
      <w:r>
        <w:rPr>
          <w:rStyle w:val="textexposedshow"/>
        </w:rPr>
        <w:t>Si la presión arterial baja hace que una persona se desmaye (quede inconsciente), busque tratamiento médico inmediato o llame al número local de emergencias (como 911 en los Estados Unidos). Si la persona no está respirando o no tiene pulso, inicie la RCP.</w:t>
      </w:r>
      <w:r>
        <w:br/>
      </w:r>
      <w:r>
        <w:rPr>
          <w:rStyle w:val="textexposedshow"/>
        </w:rPr>
        <w:t>Llame al médico inmediatamente si presenta cualquiera de los siguientes síntomas:</w:t>
      </w:r>
      <w:r>
        <w:br/>
      </w:r>
      <w:r>
        <w:rPr>
          <w:rStyle w:val="textexposedshow"/>
        </w:rPr>
        <w:t>• Heces oscuras o de color marrón.</w:t>
      </w:r>
      <w:r>
        <w:br/>
      </w:r>
      <w:r>
        <w:rPr>
          <w:rStyle w:val="textexposedshow"/>
        </w:rPr>
        <w:t>• Dolor torácico.</w:t>
      </w:r>
      <w:r>
        <w:br/>
      </w:r>
      <w:r>
        <w:rPr>
          <w:rStyle w:val="textexposedshow"/>
        </w:rPr>
        <w:t>• Vértigo o mareo.</w:t>
      </w:r>
      <w:r>
        <w:br/>
      </w:r>
      <w:r>
        <w:rPr>
          <w:rStyle w:val="textexposedshow"/>
        </w:rPr>
        <w:t>• Desmayos.</w:t>
      </w:r>
      <w:r>
        <w:br/>
      </w:r>
      <w:r>
        <w:rPr>
          <w:rStyle w:val="textexposedshow"/>
        </w:rPr>
        <w:t>• Fiebre superior a 101º F (38.3º C).</w:t>
      </w:r>
      <w:r>
        <w:br/>
      </w:r>
      <w:r>
        <w:rPr>
          <w:rStyle w:val="textexposedshow"/>
        </w:rPr>
        <w:t>• Latidos cardíacos irregulares.</w:t>
      </w:r>
      <w:r>
        <w:br/>
      </w:r>
      <w:r>
        <w:rPr>
          <w:rStyle w:val="textexposedshow"/>
        </w:rPr>
        <w:t>• Dificultad respiratoria.</w:t>
      </w:r>
      <w:r>
        <w:br/>
      </w:r>
      <w:r>
        <w:rPr>
          <w:rStyle w:val="textexposedshow"/>
        </w:rPr>
        <w:t xml:space="preserve">Igualmente llame al médico si tiene: </w:t>
      </w:r>
      <w:r>
        <w:br/>
      </w:r>
      <w:r>
        <w:rPr>
          <w:rStyle w:val="textexposedshow"/>
        </w:rPr>
        <w:t>• Ardor al orinar u otros síntomas urinarios.</w:t>
      </w:r>
      <w:r>
        <w:br/>
      </w:r>
      <w:r>
        <w:rPr>
          <w:rStyle w:val="textexposedshow"/>
        </w:rPr>
        <w:t>• Tos con flema.</w:t>
      </w:r>
      <w:r>
        <w:br/>
      </w:r>
      <w:r>
        <w:rPr>
          <w:rStyle w:val="textexposedshow"/>
        </w:rPr>
        <w:t>• Incapacidad para comer o beber.</w:t>
      </w:r>
      <w:r>
        <w:br/>
      </w:r>
      <w:r>
        <w:rPr>
          <w:rStyle w:val="textexposedshow"/>
        </w:rPr>
        <w:t>• Diarrea o vómitos prolongados.</w:t>
      </w:r>
      <w:r>
        <w:br/>
      </w:r>
      <w:r>
        <w:br/>
      </w:r>
      <w:r>
        <w:rPr>
          <w:rStyle w:val="textexposedshow"/>
        </w:rPr>
        <w:t>Prevención</w:t>
      </w:r>
      <w:r>
        <w:br/>
      </w:r>
      <w:r>
        <w:br/>
      </w:r>
      <w:r>
        <w:rPr>
          <w:rStyle w:val="textexposedshow"/>
        </w:rPr>
        <w:t>Si usted tiene hipotensión arterial, el médico puede recomendarle ciertas medidas para prevenir o reducir los síntomas, lo cual puede abarcar:</w:t>
      </w:r>
      <w:r>
        <w:br/>
      </w:r>
      <w:r>
        <w:rPr>
          <w:rStyle w:val="textexposedshow"/>
        </w:rPr>
        <w:t>• Evitar el alcohol</w:t>
      </w:r>
      <w:r>
        <w:br/>
      </w:r>
      <w:r>
        <w:rPr>
          <w:rStyle w:val="textexposedshow"/>
        </w:rPr>
        <w:t>• Evitar permanecer de pie por mucho tiempo (si presenta hipotensión mediada neuralmente)</w:t>
      </w:r>
      <w:r>
        <w:br/>
      </w:r>
      <w:r>
        <w:rPr>
          <w:rStyle w:val="textexposedshow"/>
        </w:rPr>
        <w:t>• Tomar mucho líquido</w:t>
      </w:r>
      <w:r>
        <w:br/>
      </w:r>
      <w:r>
        <w:rPr>
          <w:rStyle w:val="textexposedshow"/>
        </w:rPr>
        <w:t>• Incorporarse lentamente después de estar sentado o acostado</w:t>
      </w:r>
      <w:r>
        <w:br/>
      </w:r>
      <w:r>
        <w:rPr>
          <w:rStyle w:val="textexposedshow"/>
        </w:rPr>
        <w:t>• Usar medias de compresión para incrementar la presión arterial en las piernas</w:t>
      </w:r>
      <w:r>
        <w:br/>
      </w:r>
      <w:r>
        <w:br/>
      </w:r>
      <w:r>
        <w:rPr>
          <w:rStyle w:val="textexposedshow"/>
        </w:rPr>
        <w:t>HIPERTENSIÓN Desde la Alimentación</w:t>
      </w:r>
      <w:r>
        <w:br/>
      </w:r>
      <w:r>
        <w:br/>
      </w:r>
      <w:r>
        <w:rPr>
          <w:rStyle w:val="textexposedshow"/>
        </w:rPr>
        <w:t>En el tratamiento de la hipertensión, son necesarias una dieta adecuada a las necesidades individuales, con control de sodio y una serie de recomendaciones que orienten a la persona hacia un estilo de vida más saludable.</w:t>
      </w:r>
      <w:r>
        <w:br/>
      </w:r>
      <w:r>
        <w:rPr>
          <w:rStyle w:val="textexposedshow"/>
        </w:rPr>
        <w:t>El consumo actual de sal (cloruro sódico) en nuestro país se encuentra por encima de las necesidades reales de este mineral. El exceso de sodio se relaciona con la retención de líquidos en los tejidos del cuerpo y por tanto, con el incremento de los valores de tensión. Cuanto menos sodio contenga la dieta, más fácil será eliminar ese exceso por la orina y así contribuir a normalizar los niveles de tensión arterial. La dieta pobre en sodio, también beneficia a personas que padecen de enfermedad cardiovascular o hepática avanzada con retención de líquidos.</w:t>
      </w:r>
      <w:r>
        <w:br/>
      </w:r>
      <w:r>
        <w:rPr>
          <w:rStyle w:val="textexposedshow"/>
        </w:rPr>
        <w:t xml:space="preserve">Por otro lado, la hipertensión se considera factor de riesgo de enfermedad cardiovascular, por lo que las recomendaciones dietéticas también deben incluir orientaciones para la normalización del peso (en caso de sobrepeso u obesidad), control de la calidad de la grasa y del colesterol, así como asegurar una cantidad adecuada de fibra y antioxidantes naturales, relacionados con la prevención de estas enfermedades. </w:t>
      </w:r>
      <w:r>
        <w:br/>
      </w:r>
      <w:r>
        <w:lastRenderedPageBreak/>
        <w:br/>
      </w:r>
      <w:r>
        <w:rPr>
          <w:rStyle w:val="textexposedshow"/>
        </w:rPr>
        <w:t>Recomendaciones</w:t>
      </w:r>
      <w:r>
        <w:br/>
      </w:r>
      <w:r>
        <w:br/>
      </w:r>
      <w:r>
        <w:rPr>
          <w:rStyle w:val="textexposedshow"/>
        </w:rPr>
        <w:t>Alcanzar o mantener un peso saludable mediante una ingesta adecuada de calorías.</w:t>
      </w:r>
      <w:r>
        <w:br/>
      </w:r>
      <w:r>
        <w:br/>
      </w:r>
      <w:r>
        <w:rPr>
          <w:rStyle w:val="textexposedshow"/>
        </w:rPr>
        <w:t>Prescindir de la sal de mesa (normal, marina, yodada) y de la sal en el cocinado de los alimentos.</w:t>
      </w:r>
      <w:r>
        <w:br/>
      </w:r>
      <w:r>
        <w:rPr>
          <w:rStyle w:val="textexposedshow"/>
        </w:rPr>
        <w:t>Reducir el consumo de grasas saturadas y colesterol como factor de prevención cardiovascular:</w:t>
      </w:r>
      <w:r>
        <w:br/>
      </w:r>
      <w:r>
        <w:rPr>
          <w:rStyle w:val="textexposedshow"/>
        </w:rPr>
        <w:t xml:space="preserve">• Escoger las carnes más magras y quitar la grasa visible antes de su cocinado: pollo, pavo (sin piel), conejo, caballo, cinta de lomo, ternera magra, solomillo de buey, ternera o cerdo; y desgrasar los caldos de carne o aves en frío. </w:t>
      </w:r>
      <w:r>
        <w:br/>
      </w:r>
      <w:r>
        <w:rPr>
          <w:rStyle w:val="textexposedshow"/>
        </w:rPr>
        <w:t xml:space="preserve">• Aumentar el consumo semanal de pescado fresco a unas cuatro raciones. </w:t>
      </w:r>
      <w:r>
        <w:br/>
      </w:r>
      <w:r>
        <w:rPr>
          <w:rStyle w:val="textexposedshow"/>
        </w:rPr>
        <w:t xml:space="preserve">• Se permiten de 4 a 6 huevos a la semana (si no existe contraindicación médica). </w:t>
      </w:r>
      <w:r>
        <w:br/>
      </w:r>
      <w:r>
        <w:rPr>
          <w:rStyle w:val="textexposedshow"/>
        </w:rPr>
        <w:t xml:space="preserve">• Aliñar los platos con aceites vegetales (oliva, girasol) mejor que con mantequilla o margarina, añadiéndolos a los alimentos después de cocinados para evitar exceso de grasa y colesterol. </w:t>
      </w:r>
      <w:r>
        <w:br/>
      </w:r>
      <w:r>
        <w:rPr>
          <w:rStyle w:val="textexposedshow"/>
        </w:rPr>
        <w:t>El efecto del café en la tensión arterial es escaso y de breve duración por eso no es preciso suprimirlo, aunque se recomienda tomarlo con moderación.</w:t>
      </w:r>
      <w:r>
        <w:br/>
      </w:r>
      <w:r>
        <w:br/>
      </w:r>
      <w:r>
        <w:rPr>
          <w:rStyle w:val="textexposedshow"/>
        </w:rPr>
        <w:t xml:space="preserve">Es importante tomar cantidades adecuadas de calcio. El calcio necesario lo aportan diariamente: 2 vasos de leche </w:t>
      </w:r>
      <w:proofErr w:type="spellStart"/>
      <w:r>
        <w:rPr>
          <w:rStyle w:val="textexposedshow"/>
        </w:rPr>
        <w:t>ó</w:t>
      </w:r>
      <w:proofErr w:type="spellEnd"/>
      <w:r>
        <w:rPr>
          <w:rStyle w:val="textexposedshow"/>
        </w:rPr>
        <w:t xml:space="preserve"> 1 vaso de leche más 2 yogures, o en su lugar 60 gramos de queso bajo en sodio.</w:t>
      </w:r>
      <w:r>
        <w:br/>
      </w:r>
      <w:r>
        <w:br/>
      </w:r>
      <w:r>
        <w:rPr>
          <w:rStyle w:val="textexposedshow"/>
        </w:rPr>
        <w:t xml:space="preserve">Preparar platos para luego congelarlos, y así no tener que acudir a los precocinados, que en general, son ricos en sodio. </w:t>
      </w:r>
      <w:r>
        <w:br/>
      </w:r>
      <w:r>
        <w:br/>
      </w:r>
      <w:r>
        <w:rPr>
          <w:rStyle w:val="textexposedshow"/>
        </w:rPr>
        <w:t>Hoy en día, existen diversos productos en el mercado pobres en grasa, colesterol y sodio (comprobar etiquetado).</w:t>
      </w:r>
      <w:r>
        <w:br/>
      </w:r>
      <w:r>
        <w:br/>
      </w:r>
      <w:r>
        <w:rPr>
          <w:rStyle w:val="textexposedshow"/>
        </w:rPr>
        <w:t xml:space="preserve">Si se come fuera de casa, elegir del menú ensaladas, aves o pescados a la parrilla en lugar de fritos o guisos. Para evitar la adición excesiva de salsas se puede pedir que éstas se sirvan a parte, y uno mismo adicionarla. </w:t>
      </w:r>
      <w:r>
        <w:br/>
      </w:r>
      <w:r>
        <w:br/>
      </w:r>
      <w:r>
        <w:rPr>
          <w:rStyle w:val="textexposedshow"/>
        </w:rPr>
        <w:t xml:space="preserve">¿Cómo cocinar y condimentar? </w:t>
      </w:r>
      <w:r>
        <w:br/>
      </w:r>
      <w:r>
        <w:br/>
      </w:r>
      <w:r>
        <w:rPr>
          <w:rStyle w:val="textexposedshow"/>
        </w:rPr>
        <w:t>El mejor método de preparar los alimentos es el cocinado sin sal añadida.</w:t>
      </w:r>
      <w:r>
        <w:br/>
      </w:r>
      <w:r>
        <w:br/>
      </w:r>
      <w:r>
        <w:rPr>
          <w:rStyle w:val="textexposedshow"/>
        </w:rPr>
        <w:t>Evitar las excesivamente grasas como guisos, estofados, frituras, empanados y rebozados.</w:t>
      </w:r>
      <w:r>
        <w:br/>
      </w:r>
      <w:r>
        <w:br/>
      </w:r>
      <w:r>
        <w:rPr>
          <w:rStyle w:val="textexposedshow"/>
        </w:rPr>
        <w:t>Preferir las carnes y pescados a la planchas, parrillas, asados (horno, papillote), microondas, hervidos o cocidos, al vapor.</w:t>
      </w:r>
      <w:r>
        <w:br/>
      </w:r>
      <w:r>
        <w:br/>
      </w:r>
      <w:r>
        <w:rPr>
          <w:rStyle w:val="textexposedshow"/>
        </w:rPr>
        <w:t>Es preferible la cocción al vapor que el hervido, ya que los alimentos conservan su sabor natural y no se hace necesario sazonar.</w:t>
      </w:r>
      <w:r>
        <w:br/>
      </w:r>
      <w:r>
        <w:br/>
      </w:r>
      <w:r>
        <w:rPr>
          <w:rStyle w:val="textexposedshow"/>
        </w:rPr>
        <w:t>Se puede reducir el sodio de los alimentos si utilizamos remojo prolongado (más de 10 horas) o doble cocción, cambiando el agua a mitad de la misma ya que el sodio se disuelve y queda en al agua (deberemos desecharla siempre). Es útil emplearlas en verduras, legumbres y pescados congelados y en conserva.</w:t>
      </w:r>
      <w:r>
        <w:br/>
      </w:r>
      <w:r>
        <w:rPr>
          <w:rStyle w:val="textexposedshow"/>
        </w:rPr>
        <w:lastRenderedPageBreak/>
        <w:t>Para que la comida resulte más apetitosa se pueden emplear diversos condimentos:</w:t>
      </w:r>
      <w:r>
        <w:br/>
      </w:r>
      <w:r>
        <w:rPr>
          <w:rStyle w:val="textexposedshow"/>
        </w:rPr>
        <w:t xml:space="preserve">• Ácidos: Vinagre de manzana o vino, zumo de limón. </w:t>
      </w:r>
      <w:r>
        <w:br/>
      </w:r>
      <w:r>
        <w:rPr>
          <w:rStyle w:val="textexposedshow"/>
        </w:rPr>
        <w:t xml:space="preserve">• Aliáceos: Ajo, cebolla, cebolleta, cebollino, chalota, puerro. </w:t>
      </w:r>
      <w:r>
        <w:br/>
      </w:r>
      <w:r>
        <w:rPr>
          <w:rStyle w:val="textexposedshow"/>
        </w:rPr>
        <w:t xml:space="preserve">• Hierbas aromáticas: Albahaca, hinojo, comino, estragón, laurel, tomillo, orégano, perejil, mejorana... </w:t>
      </w:r>
      <w:r>
        <w:br/>
      </w:r>
      <w:r>
        <w:rPr>
          <w:rStyle w:val="textexposedshow"/>
        </w:rPr>
        <w:t xml:space="preserve">• Especias: Pimienta (negra o blanca), pimentón, azafrán. </w:t>
      </w:r>
      <w:r>
        <w:br/>
      </w:r>
      <w:r>
        <w:rPr>
          <w:rStyle w:val="textexposedshow"/>
        </w:rPr>
        <w:t>El vinagre y el aceite (oliva y semillas) pueden ser macerados con hierbas aromáticas.</w:t>
      </w:r>
      <w:r>
        <w:br/>
      </w:r>
      <w:r>
        <w:br/>
      </w:r>
      <w:r>
        <w:rPr>
          <w:rStyle w:val="textexposedshow"/>
        </w:rPr>
        <w:t xml:space="preserve">En la elaboración de salsas, los vinos u otras bebidas alcohólicas como ingrediente flambeados pueden hacer más sabrosas diversas recetas. </w:t>
      </w:r>
      <w:r>
        <w:br/>
      </w:r>
      <w:r>
        <w:br/>
      </w:r>
      <w:r>
        <w:rPr>
          <w:rStyle w:val="textexposedshow"/>
        </w:rPr>
        <w:t>Además… (</w:t>
      </w:r>
      <w:proofErr w:type="gramStart"/>
      <w:r>
        <w:rPr>
          <w:rStyle w:val="textexposedshow"/>
        </w:rPr>
        <w:t>no</w:t>
      </w:r>
      <w:proofErr w:type="gramEnd"/>
      <w:r>
        <w:rPr>
          <w:rStyle w:val="textexposedshow"/>
        </w:rPr>
        <w:t xml:space="preserve"> todo es comer) </w:t>
      </w:r>
      <w:r>
        <w:br/>
      </w:r>
      <w:r>
        <w:rPr>
          <w:rStyle w:val="textexposedshow"/>
        </w:rPr>
        <w:t xml:space="preserve">• En personas hipertensas obesas una dieta hipocalórica bajo control de un especialista ayuda a normalizar la tensión. </w:t>
      </w:r>
      <w:r>
        <w:br/>
      </w:r>
      <w:r>
        <w:rPr>
          <w:rStyle w:val="textexposedshow"/>
        </w:rPr>
        <w:t xml:space="preserve">• El exceso de alcohol aumenta la presión arterial, por tanto, se debe moderar su consumo (no más de 2 vasos de vino al día). </w:t>
      </w:r>
      <w:r>
        <w:br/>
      </w:r>
      <w:r>
        <w:rPr>
          <w:rStyle w:val="textexposedshow"/>
        </w:rPr>
        <w:t xml:space="preserve">• Es necesario suprimir el tabaco por ser un factor de riesgo añadido ante enfermedades cardiovasculares. </w:t>
      </w:r>
      <w:r>
        <w:br/>
      </w:r>
      <w:r>
        <w:rPr>
          <w:rStyle w:val="textexposedshow"/>
        </w:rPr>
        <w:t xml:space="preserve">• El ejercicio físico moderado practicado de forma regular ayuda a mejorar el control de la tensión arterial. </w:t>
      </w:r>
      <w:r>
        <w:br/>
      </w:r>
      <w:r>
        <w:rPr>
          <w:rStyle w:val="textexposedshow"/>
        </w:rPr>
        <w:t xml:space="preserve">• El estrés mantenido produce elevaciones de la tensión arterial, por tanto es necesario aprender a relajarse y a llevar un ritmo de vida más saludable. </w:t>
      </w:r>
      <w:r>
        <w:br/>
      </w:r>
      <w:r>
        <w:br/>
      </w:r>
      <w:r>
        <w:rPr>
          <w:rStyle w:val="textexposedshow"/>
        </w:rPr>
        <w:t>Alimentos Aconsejados</w:t>
      </w:r>
      <w:r>
        <w:br/>
      </w:r>
      <w:r>
        <w:rPr>
          <w:rStyle w:val="textexposedshow"/>
        </w:rPr>
        <w:t xml:space="preserve">• Leche y lácteos: Leche, cuajada, yogur y otras leches fermentadas preferiblemente no azucaradas y quesos. </w:t>
      </w:r>
      <w:r>
        <w:br/>
      </w:r>
      <w:r>
        <w:rPr>
          <w:rStyle w:val="textexposedshow"/>
        </w:rPr>
        <w:t xml:space="preserve">• Carnes, pescado, huevos y sus derivados: Preferir las carnes que menos grasa contienen. </w:t>
      </w:r>
      <w:r>
        <w:br/>
      </w:r>
      <w:r>
        <w:rPr>
          <w:rStyle w:val="textexposedshow"/>
        </w:rPr>
        <w:t xml:space="preserve">• Cereales, patatas y legumbres: Todos salvo los indicados en "alimentos limitados". </w:t>
      </w:r>
      <w:r>
        <w:br/>
      </w:r>
      <w:r>
        <w:rPr>
          <w:rStyle w:val="textexposedshow"/>
        </w:rPr>
        <w:t xml:space="preserve">• Verduras y hortalizas: Todas, y preferiblemente una ración diaria en crudo (ensalada). </w:t>
      </w:r>
      <w:r>
        <w:br/>
      </w:r>
      <w:r>
        <w:rPr>
          <w:rStyle w:val="textexposedshow"/>
        </w:rPr>
        <w:t xml:space="preserve">• Cereales, patatas y legumbres: Todos salvo los indicados en "alimentos limitados". </w:t>
      </w:r>
      <w:r>
        <w:br/>
      </w:r>
      <w:r>
        <w:rPr>
          <w:rStyle w:val="textexposedshow"/>
        </w:rPr>
        <w:t xml:space="preserve">• Frutas: Todas salvo las indicadas en el apartado de "alimentos limitados". </w:t>
      </w:r>
      <w:r>
        <w:br/>
      </w:r>
      <w:r>
        <w:rPr>
          <w:rStyle w:val="textexposedshow"/>
        </w:rPr>
        <w:t xml:space="preserve">• Bebidas: Agua, caldos, infusiones y zumos, bebidas refrescantes no azucaradas. </w:t>
      </w:r>
      <w:r>
        <w:br/>
      </w:r>
      <w:r>
        <w:rPr>
          <w:rStyle w:val="textexposedshow"/>
        </w:rPr>
        <w:t xml:space="preserve">• Grasas: Aceites de oliva y semillas (girasol, maíz, soja...), mantequilla, margarinas vegetales. </w:t>
      </w:r>
      <w:r>
        <w:br/>
      </w:r>
      <w:r>
        <w:br/>
      </w:r>
      <w:r>
        <w:rPr>
          <w:rStyle w:val="textexposedshow"/>
        </w:rPr>
        <w:t xml:space="preserve">Alimentos permitidos (Consumo moderado y ocasional) </w:t>
      </w:r>
      <w:r>
        <w:br/>
      </w:r>
      <w:r>
        <w:rPr>
          <w:rStyle w:val="textexposedshow"/>
        </w:rPr>
        <w:t xml:space="preserve">• Leche y lácteos: Batidos lácteos, yogures azucarados, </w:t>
      </w:r>
      <w:proofErr w:type="spellStart"/>
      <w:r>
        <w:rPr>
          <w:rStyle w:val="textexposedshow"/>
        </w:rPr>
        <w:t>petit</w:t>
      </w:r>
      <w:proofErr w:type="spellEnd"/>
      <w:r>
        <w:rPr>
          <w:rStyle w:val="textexposedshow"/>
        </w:rPr>
        <w:t xml:space="preserve"> </w:t>
      </w:r>
      <w:proofErr w:type="spellStart"/>
      <w:r>
        <w:rPr>
          <w:rStyle w:val="textexposedshow"/>
        </w:rPr>
        <w:t>suisse</w:t>
      </w:r>
      <w:proofErr w:type="spellEnd"/>
      <w:r>
        <w:rPr>
          <w:rStyle w:val="textexposedshow"/>
        </w:rPr>
        <w:t xml:space="preserve">, natillas y flan. </w:t>
      </w:r>
      <w:r>
        <w:br/>
      </w:r>
      <w:r>
        <w:rPr>
          <w:rStyle w:val="textexposedshow"/>
        </w:rPr>
        <w:t xml:space="preserve">• Carnes </w:t>
      </w:r>
      <w:proofErr w:type="spellStart"/>
      <w:r>
        <w:rPr>
          <w:rStyle w:val="textexposedshow"/>
        </w:rPr>
        <w:t>semigrasas</w:t>
      </w:r>
      <w:proofErr w:type="spellEnd"/>
      <w:r>
        <w:rPr>
          <w:rStyle w:val="textexposedshow"/>
        </w:rPr>
        <w:t xml:space="preserve">, jamón y fiambres </w:t>
      </w:r>
      <w:r>
        <w:br/>
      </w:r>
      <w:r>
        <w:rPr>
          <w:rStyle w:val="textexposedshow"/>
        </w:rPr>
        <w:t xml:space="preserve">• Cereales: Cereales de desayuno azucarados (sencillos, </w:t>
      </w:r>
      <w:proofErr w:type="spellStart"/>
      <w:r>
        <w:rPr>
          <w:rStyle w:val="textexposedshow"/>
        </w:rPr>
        <w:t>chocolateados</w:t>
      </w:r>
      <w:proofErr w:type="spellEnd"/>
      <w:r>
        <w:rPr>
          <w:rStyle w:val="textexposedshow"/>
        </w:rPr>
        <w:t xml:space="preserve">, con miel). </w:t>
      </w:r>
      <w:r>
        <w:br/>
      </w:r>
      <w:r>
        <w:rPr>
          <w:rStyle w:val="textexposedshow"/>
        </w:rPr>
        <w:t xml:space="preserve">• Bebidas: Zumos comerciales azucarados. </w:t>
      </w:r>
      <w:r>
        <w:br/>
      </w:r>
      <w:r>
        <w:rPr>
          <w:rStyle w:val="textexposedshow"/>
        </w:rPr>
        <w:t xml:space="preserve">• Otros productos: Miel, mermeladas, bollería y repostería sencillas (las que en composición más se parecen al pan: bollo suizo, bizcochos de soletilla), helados y sorbetes, mayonesa. </w:t>
      </w:r>
      <w:r>
        <w:br/>
      </w:r>
      <w:r>
        <w:br/>
      </w:r>
      <w:r>
        <w:rPr>
          <w:rStyle w:val="textexposedshow"/>
        </w:rPr>
        <w:t xml:space="preserve">Alimentos limitados (consumir de forma esporádica o en pequeñas cantidades) </w:t>
      </w:r>
      <w:r>
        <w:br/>
      </w:r>
      <w:r>
        <w:rPr>
          <w:rStyle w:val="textexposedshow"/>
        </w:rPr>
        <w:t xml:space="preserve">• Leche y lácteos: Leche condensada. </w:t>
      </w:r>
      <w:r>
        <w:br/>
      </w:r>
      <w:r>
        <w:rPr>
          <w:rStyle w:val="textexposedshow"/>
        </w:rPr>
        <w:t xml:space="preserve">• Carnes grasas, productos de charcutería y vísceras </w:t>
      </w:r>
      <w:r>
        <w:br/>
      </w:r>
      <w:r>
        <w:rPr>
          <w:rStyle w:val="textexposedshow"/>
        </w:rPr>
        <w:t xml:space="preserve">• Cereales: Galletas rellenas, </w:t>
      </w:r>
      <w:proofErr w:type="spellStart"/>
      <w:r>
        <w:rPr>
          <w:rStyle w:val="textexposedshow"/>
        </w:rPr>
        <w:t>chocolateadas</w:t>
      </w:r>
      <w:proofErr w:type="spellEnd"/>
      <w:r>
        <w:rPr>
          <w:rStyle w:val="textexposedshow"/>
        </w:rPr>
        <w:t xml:space="preserve"> o bañadas con soluciones azucaradas, etc. </w:t>
      </w:r>
      <w:r>
        <w:br/>
      </w:r>
      <w:r>
        <w:rPr>
          <w:rStyle w:val="textexposedshow"/>
        </w:rPr>
        <w:t xml:space="preserve">• Frutas: Fruta en almíbar, frutas desecadas y frutas confitadas </w:t>
      </w:r>
      <w:r>
        <w:br/>
      </w:r>
      <w:r>
        <w:rPr>
          <w:rStyle w:val="textexposedshow"/>
        </w:rPr>
        <w:t xml:space="preserve">• Bebidas: Bebidas azucaradas tipo cola y, según hábitos, bebidas alcohólicas de baja </w:t>
      </w:r>
      <w:r>
        <w:rPr>
          <w:rStyle w:val="textexposedshow"/>
        </w:rPr>
        <w:lastRenderedPageBreak/>
        <w:t xml:space="preserve">graduación (cerveza, vinos de mesa, sidra). </w:t>
      </w:r>
      <w:r>
        <w:br/>
      </w:r>
      <w:r>
        <w:rPr>
          <w:rStyle w:val="textexposedshow"/>
        </w:rPr>
        <w:t xml:space="preserve">• Grasas: Nata, manteca, tocino y sebos. </w:t>
      </w:r>
      <w:r>
        <w:br/>
      </w:r>
      <w:r>
        <w:rPr>
          <w:rStyle w:val="textexposedshow"/>
        </w:rPr>
        <w:t xml:space="preserve">• Otros productos: Pastelería y repostería rellenas, </w:t>
      </w:r>
      <w:proofErr w:type="spellStart"/>
      <w:r>
        <w:rPr>
          <w:rStyle w:val="textexposedshow"/>
        </w:rPr>
        <w:t>chocolateadas</w:t>
      </w:r>
      <w:proofErr w:type="spellEnd"/>
      <w:r>
        <w:rPr>
          <w:rStyle w:val="textexposedshow"/>
        </w:rPr>
        <w:t xml:space="preserve"> o bañadas en soluciones azucaradas, golosinas y dulces, etc. </w:t>
      </w:r>
      <w:r>
        <w:br/>
      </w:r>
      <w:r>
        <w:rPr>
          <w:rStyle w:val="textexposedshow"/>
        </w:rPr>
        <w:t>• Edulcorantes: Azúcar común o sacarosa, fructosa y jarabes de glucosa.</w:t>
      </w:r>
      <w:r>
        <w:br/>
      </w:r>
      <w:r>
        <w:br/>
      </w:r>
      <w:r>
        <w:rPr>
          <w:rStyle w:val="textexposedshow"/>
        </w:rPr>
        <w:t>DIETA PARA LA HIPOTENSIÓN (presión arterial baja)</w:t>
      </w:r>
      <w:r>
        <w:br/>
      </w:r>
      <w:r>
        <w:br/>
      </w:r>
      <w:r>
        <w:rPr>
          <w:rStyle w:val="textexposedshow"/>
        </w:rPr>
        <w:t>La hipotensión ocurre cuando la presión arterial es más baja de lo normal.</w:t>
      </w:r>
      <w:r>
        <w:br/>
      </w:r>
      <w:r>
        <w:rPr>
          <w:rStyle w:val="textexposedshow"/>
        </w:rPr>
        <w:t>Si una persona está presentando este tipo de presión debido a problemas de deficiente en calorías, proteínas, vitamina C o B puede aumentarla, agregando algunos alimentos claves en su dieta diaria.</w:t>
      </w:r>
      <w:r>
        <w:br/>
      </w:r>
      <w:r>
        <w:rPr>
          <w:rStyle w:val="textexposedshow"/>
        </w:rPr>
        <w:t>A continuación, se mencionan estos alimentos y un modelo de dieta que pueden ayudar a lograr este propósito</w:t>
      </w:r>
      <w:r>
        <w:br/>
      </w:r>
      <w:r>
        <w:rPr>
          <w:rStyle w:val="textexposedshow"/>
        </w:rPr>
        <w:t>Alimentos para la hipotensión</w:t>
      </w:r>
      <w:r>
        <w:br/>
      </w:r>
      <w:r>
        <w:rPr>
          <w:rStyle w:val="textexposedshow"/>
        </w:rPr>
        <w:t>Polen de abeja Se puede añadir a los yogures si no se es alérgico al polen o a los productos apícolas.</w:t>
      </w:r>
      <w:r>
        <w:br/>
      </w:r>
      <w:r>
        <w:rPr>
          <w:rStyle w:val="textexposedshow"/>
        </w:rPr>
        <w:t>Alcaparras y olivas Un puñado en las ensaladas ayuda a normalizar la tensión</w:t>
      </w:r>
      <w:r>
        <w:br/>
      </w:r>
      <w:r>
        <w:rPr>
          <w:rStyle w:val="textexposedshow"/>
        </w:rPr>
        <w:t xml:space="preserve">Alga </w:t>
      </w:r>
      <w:proofErr w:type="spellStart"/>
      <w:r>
        <w:rPr>
          <w:rStyle w:val="textexposedshow"/>
        </w:rPr>
        <w:t>spirulina</w:t>
      </w:r>
      <w:proofErr w:type="spellEnd"/>
      <w:r>
        <w:rPr>
          <w:rStyle w:val="textexposedshow"/>
        </w:rPr>
        <w:t xml:space="preserve"> Fuente de sales minerales y hierro, tonifica y combate el decaimiento propio de la hipotensión.</w:t>
      </w:r>
      <w:r>
        <w:br/>
      </w:r>
      <w:r>
        <w:rPr>
          <w:rStyle w:val="textexposedshow"/>
        </w:rPr>
        <w:t>Maní, nueces, cereales integrales, amaranto, sésamo, alfalfa, remolacha Aportan minerales y calorías combinan con cremas, ensaladas y carnes</w:t>
      </w:r>
      <w:r>
        <w:br/>
      </w:r>
      <w:r>
        <w:rPr>
          <w:rStyle w:val="textexposedshow"/>
        </w:rPr>
        <w:t>Jugos de frutas cítricas Su consumo es rico en vitamina C, ya que el bajo nivel de esta vitamina provoca hipotensión.</w:t>
      </w:r>
      <w:r>
        <w:br/>
      </w:r>
      <w:r>
        <w:rPr>
          <w:rStyle w:val="textexposedshow"/>
        </w:rPr>
        <w:t>Infusiones de regaliz y ginseng, debido a que ambas aumentan la presión arterial. No se recomienda su consumo excesivo.</w:t>
      </w:r>
      <w:r>
        <w:br/>
      </w:r>
      <w:r>
        <w:br/>
      </w:r>
      <w:r>
        <w:rPr>
          <w:rStyle w:val="textexposedshow"/>
        </w:rPr>
        <w:t>Dieta para la hipotensión</w:t>
      </w:r>
      <w:r>
        <w:br/>
      </w:r>
      <w:r>
        <w:br/>
      </w:r>
      <w:r>
        <w:rPr>
          <w:rStyle w:val="textexposedshow"/>
        </w:rPr>
        <w:t>Día 1</w:t>
      </w:r>
      <w:r>
        <w:br/>
      </w:r>
      <w:r>
        <w:rPr>
          <w:rStyle w:val="textexposedshow"/>
        </w:rPr>
        <w:t>Desayuno</w:t>
      </w:r>
      <w:r>
        <w:br/>
      </w:r>
      <w:r>
        <w:rPr>
          <w:rStyle w:val="textexposedshow"/>
        </w:rPr>
        <w:t>1 infusión de regaliz</w:t>
      </w:r>
      <w:r>
        <w:br/>
      </w:r>
      <w:r>
        <w:rPr>
          <w:rStyle w:val="textexposedshow"/>
        </w:rPr>
        <w:t>2 galletas integrales</w:t>
      </w:r>
      <w:r>
        <w:br/>
      </w:r>
      <w:r>
        <w:rPr>
          <w:rStyle w:val="textexposedshow"/>
        </w:rPr>
        <w:t>Media mañana</w:t>
      </w:r>
      <w:r>
        <w:br/>
      </w:r>
      <w:r>
        <w:rPr>
          <w:rStyle w:val="textexposedshow"/>
        </w:rPr>
        <w:t>Yogur desnatado con 3 nueces y 1 cucharada de polen de abejas</w:t>
      </w:r>
      <w:r>
        <w:br/>
      </w:r>
      <w:r>
        <w:rPr>
          <w:rStyle w:val="textexposedshow"/>
        </w:rPr>
        <w:t>Almuerzo</w:t>
      </w:r>
      <w:r>
        <w:br/>
      </w:r>
      <w:r>
        <w:rPr>
          <w:rStyle w:val="textexposedshow"/>
        </w:rPr>
        <w:t>Espaguetis con tomate, anchoas, alcaparras y orégano</w:t>
      </w:r>
      <w:r>
        <w:br/>
      </w:r>
      <w:r>
        <w:rPr>
          <w:rStyle w:val="textexposedshow"/>
        </w:rPr>
        <w:t>1 pechuga de pollo asada al vino tinto</w:t>
      </w:r>
      <w:r>
        <w:br/>
      </w:r>
      <w:r>
        <w:rPr>
          <w:rStyle w:val="textexposedshow"/>
        </w:rPr>
        <w:t>Macedonia de frutas</w:t>
      </w:r>
      <w:r>
        <w:br/>
      </w:r>
      <w:r>
        <w:rPr>
          <w:rStyle w:val="textexposedshow"/>
        </w:rPr>
        <w:t>Media tarde</w:t>
      </w:r>
      <w:r>
        <w:br/>
      </w:r>
      <w:r>
        <w:rPr>
          <w:rStyle w:val="textexposedshow"/>
        </w:rPr>
        <w:t>Compota de pera con semillas de sésamo tostadas</w:t>
      </w:r>
      <w:r>
        <w:br/>
      </w:r>
      <w:r>
        <w:rPr>
          <w:rStyle w:val="textexposedshow"/>
        </w:rPr>
        <w:t>Cena</w:t>
      </w:r>
      <w:r>
        <w:br/>
      </w:r>
      <w:r>
        <w:rPr>
          <w:rStyle w:val="textexposedshow"/>
        </w:rPr>
        <w:t>Ensalada de lechuga con remolacha y zanahoria</w:t>
      </w:r>
      <w:r>
        <w:br/>
      </w:r>
      <w:r>
        <w:rPr>
          <w:rStyle w:val="textexposedshow"/>
        </w:rPr>
        <w:t>Sardinas asadas con patata y tomate</w:t>
      </w:r>
      <w:r>
        <w:br/>
      </w:r>
      <w:r>
        <w:rPr>
          <w:rStyle w:val="textexposedshow"/>
        </w:rPr>
        <w:t>Yogur natural desnatado con un kiwi</w:t>
      </w:r>
      <w:r>
        <w:br/>
      </w:r>
      <w:r>
        <w:br/>
      </w:r>
      <w:r>
        <w:rPr>
          <w:rStyle w:val="textexposedshow"/>
        </w:rPr>
        <w:t>Día 2</w:t>
      </w:r>
      <w:r>
        <w:br/>
      </w:r>
      <w:r>
        <w:rPr>
          <w:rStyle w:val="textexposedshow"/>
        </w:rPr>
        <w:t>Desayuno</w:t>
      </w:r>
      <w:r>
        <w:br/>
      </w:r>
      <w:r>
        <w:rPr>
          <w:rStyle w:val="textexposedshow"/>
        </w:rPr>
        <w:lastRenderedPageBreak/>
        <w:t>1 zumo de naranja</w:t>
      </w:r>
      <w:r>
        <w:br/>
      </w:r>
      <w:r>
        <w:rPr>
          <w:rStyle w:val="textexposedshow"/>
        </w:rPr>
        <w:t>2 galletas integrales</w:t>
      </w:r>
      <w:r>
        <w:br/>
      </w:r>
      <w:r>
        <w:rPr>
          <w:rStyle w:val="textexposedshow"/>
        </w:rPr>
        <w:t>Media mañana</w:t>
      </w:r>
      <w:r>
        <w:br/>
      </w:r>
      <w:r>
        <w:rPr>
          <w:rStyle w:val="textexposedshow"/>
        </w:rPr>
        <w:t>Compota de pera con semillas de sésamo tostadas</w:t>
      </w:r>
      <w:r>
        <w:br/>
      </w:r>
      <w:r>
        <w:rPr>
          <w:rStyle w:val="textexposedshow"/>
        </w:rPr>
        <w:t>Almuerzo</w:t>
      </w:r>
      <w:r>
        <w:br/>
      </w:r>
      <w:proofErr w:type="spellStart"/>
      <w:r>
        <w:rPr>
          <w:rStyle w:val="textexposedshow"/>
        </w:rPr>
        <w:t>Risotto</w:t>
      </w:r>
      <w:proofErr w:type="spellEnd"/>
      <w:r>
        <w:rPr>
          <w:rStyle w:val="textexposedshow"/>
        </w:rPr>
        <w:t xml:space="preserve"> con calabaza, espinacas, setas de primavera y queso parmesano</w:t>
      </w:r>
      <w:r>
        <w:br/>
      </w:r>
      <w:r>
        <w:rPr>
          <w:rStyle w:val="textexposedshow"/>
        </w:rPr>
        <w:t>Conejo al ajillo</w:t>
      </w:r>
      <w:r>
        <w:br/>
      </w:r>
      <w:r>
        <w:rPr>
          <w:rStyle w:val="textexposedshow"/>
        </w:rPr>
        <w:t>Tazón de fresas en su jugo</w:t>
      </w:r>
      <w:r>
        <w:br/>
      </w:r>
      <w:r>
        <w:rPr>
          <w:rStyle w:val="textexposedshow"/>
        </w:rPr>
        <w:t>Media tarde</w:t>
      </w:r>
      <w:r>
        <w:br/>
      </w:r>
      <w:r>
        <w:rPr>
          <w:rStyle w:val="textexposedshow"/>
        </w:rPr>
        <w:t>1 infusión de regaliz</w:t>
      </w:r>
      <w:r>
        <w:br/>
      </w:r>
      <w:r>
        <w:rPr>
          <w:rStyle w:val="textexposedshow"/>
        </w:rPr>
        <w:t>Cena</w:t>
      </w:r>
      <w:r>
        <w:br/>
      </w:r>
      <w:r>
        <w:rPr>
          <w:rStyle w:val="textexposedshow"/>
        </w:rPr>
        <w:t>Crema de remolacha y zanahoria con una cucharadita de semillas de sésamo tostadas</w:t>
      </w:r>
      <w:r>
        <w:br/>
      </w:r>
      <w:r>
        <w:rPr>
          <w:rStyle w:val="textexposedshow"/>
        </w:rPr>
        <w:t>Cazuelita de guisantes salteados con ajo, virutas de jamón y encima un huevo escalfado</w:t>
      </w:r>
      <w:r>
        <w:br/>
      </w:r>
      <w:r>
        <w:rPr>
          <w:rStyle w:val="textexposedshow"/>
        </w:rPr>
        <w:t>Manzana asada</w:t>
      </w:r>
      <w:r>
        <w:br/>
      </w:r>
      <w:r>
        <w:br/>
      </w:r>
      <w:r>
        <w:rPr>
          <w:rStyle w:val="textexposedshow"/>
        </w:rPr>
        <w:t>Día 3</w:t>
      </w:r>
      <w:r>
        <w:br/>
      </w:r>
      <w:r>
        <w:rPr>
          <w:rStyle w:val="textexposedshow"/>
        </w:rPr>
        <w:t>Desayuno</w:t>
      </w:r>
      <w:r>
        <w:br/>
      </w:r>
      <w:r>
        <w:rPr>
          <w:rStyle w:val="textexposedshow"/>
        </w:rPr>
        <w:t>Tostada integral con paté de aceitunas</w:t>
      </w:r>
      <w:r>
        <w:br/>
      </w:r>
      <w:r>
        <w:rPr>
          <w:rStyle w:val="textexposedshow"/>
        </w:rPr>
        <w:t>1 zumo de naranja</w:t>
      </w:r>
      <w:r>
        <w:br/>
      </w:r>
      <w:r>
        <w:rPr>
          <w:rStyle w:val="textexposedshow"/>
        </w:rPr>
        <w:t>Media mañana</w:t>
      </w:r>
      <w:r>
        <w:br/>
      </w:r>
      <w:r>
        <w:rPr>
          <w:rStyle w:val="textexposedshow"/>
        </w:rPr>
        <w:t>1 banana</w:t>
      </w:r>
      <w:r>
        <w:br/>
      </w:r>
      <w:r>
        <w:rPr>
          <w:rStyle w:val="textexposedshow"/>
        </w:rPr>
        <w:t>Almuerzo</w:t>
      </w:r>
      <w:r>
        <w:br/>
      </w:r>
      <w:r>
        <w:rPr>
          <w:rStyle w:val="textexposedshow"/>
        </w:rPr>
        <w:t>Ensalada verde con rabanitos, aceitunas y surimi</w:t>
      </w:r>
      <w:r>
        <w:br/>
      </w:r>
      <w:r>
        <w:rPr>
          <w:rStyle w:val="textexposedshow"/>
        </w:rPr>
        <w:t>Brocheta de salmón, calabacín y patata con semillas de sésamo y salsa de soja</w:t>
      </w:r>
      <w:r>
        <w:br/>
      </w:r>
      <w:r>
        <w:rPr>
          <w:rStyle w:val="textexposedshow"/>
        </w:rPr>
        <w:t>Cóctel de fresas con requesón</w:t>
      </w:r>
      <w:r>
        <w:br/>
      </w:r>
      <w:r>
        <w:rPr>
          <w:rStyle w:val="textexposedshow"/>
        </w:rPr>
        <w:t>Media tarde</w:t>
      </w:r>
      <w:r>
        <w:br/>
      </w:r>
      <w:r>
        <w:rPr>
          <w:rStyle w:val="textexposedshow"/>
        </w:rPr>
        <w:t>Compota de manzana con semillas de sésamo tostadas</w:t>
      </w:r>
      <w:r>
        <w:br/>
      </w:r>
      <w:r>
        <w:rPr>
          <w:rStyle w:val="textexposedshow"/>
        </w:rPr>
        <w:t>Cena</w:t>
      </w:r>
      <w:r>
        <w:br/>
      </w:r>
      <w:r>
        <w:rPr>
          <w:rStyle w:val="textexposedshow"/>
        </w:rPr>
        <w:t>Sopa de verduras con algas, arroz y perejil picado</w:t>
      </w:r>
      <w:r>
        <w:br/>
      </w:r>
      <w:r>
        <w:rPr>
          <w:rStyle w:val="textexposedshow"/>
        </w:rPr>
        <w:t>Salmón a la plancha con ensalada verde y espárragos</w:t>
      </w:r>
      <w:r>
        <w:br/>
      </w:r>
      <w:r>
        <w:rPr>
          <w:rStyle w:val="textexposedshow"/>
        </w:rPr>
        <w:t>Tazón de fresas</w:t>
      </w:r>
      <w:r>
        <w:br/>
      </w:r>
      <w:r>
        <w:br/>
      </w:r>
      <w:r>
        <w:rPr>
          <w:rStyle w:val="textexposedshow"/>
        </w:rPr>
        <w:t>Día 4</w:t>
      </w:r>
      <w:r>
        <w:br/>
      </w:r>
      <w:r>
        <w:rPr>
          <w:rStyle w:val="textexposedshow"/>
        </w:rPr>
        <w:t>Desayuno</w:t>
      </w:r>
      <w:r>
        <w:br/>
      </w:r>
      <w:r>
        <w:rPr>
          <w:rStyle w:val="textexposedshow"/>
        </w:rPr>
        <w:t>1 taza de leche descremada con 2 tostadas integrales</w:t>
      </w:r>
      <w:r>
        <w:br/>
      </w:r>
      <w:r>
        <w:rPr>
          <w:rStyle w:val="textexposedshow"/>
        </w:rPr>
        <w:t>Media mañana</w:t>
      </w:r>
      <w:r>
        <w:br/>
      </w:r>
      <w:r>
        <w:rPr>
          <w:rStyle w:val="textexposedshow"/>
        </w:rPr>
        <w:t>Yogur desnatado con 3 nueces y una cucharada de polen de abejas</w:t>
      </w:r>
      <w:r>
        <w:br/>
      </w:r>
      <w:r>
        <w:rPr>
          <w:rStyle w:val="textexposedshow"/>
        </w:rPr>
        <w:t>Almuerzo</w:t>
      </w:r>
      <w:r>
        <w:br/>
      </w:r>
      <w:r>
        <w:rPr>
          <w:rStyle w:val="textexposedshow"/>
        </w:rPr>
        <w:t>Guiso de garbanzos con arroz integral, calamares, algas, tomate y salsa de soja</w:t>
      </w:r>
      <w:r>
        <w:br/>
      </w:r>
      <w:r>
        <w:rPr>
          <w:rStyle w:val="textexposedshow"/>
        </w:rPr>
        <w:t>1 compota de pera con semillas de sésamo</w:t>
      </w:r>
      <w:r>
        <w:br/>
      </w:r>
      <w:r>
        <w:rPr>
          <w:rStyle w:val="textexposedshow"/>
        </w:rPr>
        <w:t>Media tarde</w:t>
      </w:r>
      <w:r>
        <w:br/>
      </w:r>
      <w:r>
        <w:rPr>
          <w:rStyle w:val="textexposedshow"/>
        </w:rPr>
        <w:t>1 infusión de regaliz</w:t>
      </w:r>
      <w:r>
        <w:br/>
      </w:r>
      <w:r>
        <w:rPr>
          <w:rStyle w:val="textexposedshow"/>
        </w:rPr>
        <w:t>Cena</w:t>
      </w:r>
      <w:r>
        <w:br/>
      </w:r>
      <w:r>
        <w:rPr>
          <w:rStyle w:val="textexposedshow"/>
        </w:rPr>
        <w:t>Verduras a la plancha (calabacín, patata, tomate, zanahoria…) con salsa de alcaparras</w:t>
      </w:r>
      <w:r>
        <w:br/>
      </w:r>
      <w:r>
        <w:rPr>
          <w:rStyle w:val="textexposedshow"/>
        </w:rPr>
        <w:t>Pescadilla asada con ensalada verde</w:t>
      </w:r>
      <w:r>
        <w:br/>
      </w:r>
      <w:r>
        <w:rPr>
          <w:rStyle w:val="textexposedshow"/>
        </w:rPr>
        <w:t>1 puñado de nísperos</w:t>
      </w:r>
      <w:r>
        <w:br/>
      </w:r>
      <w:r>
        <w:br/>
      </w:r>
      <w:r>
        <w:rPr>
          <w:rStyle w:val="textexposedshow"/>
        </w:rPr>
        <w:t>Día 5</w:t>
      </w:r>
      <w:r>
        <w:br/>
      </w:r>
      <w:r>
        <w:rPr>
          <w:rStyle w:val="textexposedshow"/>
        </w:rPr>
        <w:lastRenderedPageBreak/>
        <w:t>Desayuno</w:t>
      </w:r>
      <w:r>
        <w:br/>
      </w:r>
      <w:r>
        <w:rPr>
          <w:rStyle w:val="textexposedshow"/>
        </w:rPr>
        <w:t>1 zumo de naranja</w:t>
      </w:r>
      <w:r>
        <w:br/>
      </w:r>
      <w:r>
        <w:rPr>
          <w:rStyle w:val="textexposedshow"/>
        </w:rPr>
        <w:t>2 galletas integrales</w:t>
      </w:r>
      <w:r>
        <w:br/>
      </w:r>
      <w:r>
        <w:rPr>
          <w:rStyle w:val="textexposedshow"/>
        </w:rPr>
        <w:t>Media mañana</w:t>
      </w:r>
      <w:r>
        <w:br/>
      </w:r>
      <w:r>
        <w:rPr>
          <w:rStyle w:val="textexposedshow"/>
        </w:rPr>
        <w:t>Compota de manzana a la canela</w:t>
      </w:r>
      <w:r>
        <w:br/>
      </w:r>
      <w:r>
        <w:rPr>
          <w:rStyle w:val="textexposedshow"/>
        </w:rPr>
        <w:t>Almuerzo</w:t>
      </w:r>
      <w:r>
        <w:br/>
      </w:r>
      <w:r>
        <w:rPr>
          <w:rStyle w:val="textexposedshow"/>
        </w:rPr>
        <w:t>Ensalada de lentejas con cebolleta, pimiento verde y rojo, tomate y aceitunas negras</w:t>
      </w:r>
      <w:r>
        <w:br/>
      </w:r>
      <w:r>
        <w:rPr>
          <w:rStyle w:val="textexposedshow"/>
        </w:rPr>
        <w:t>Pavo con champiñones espolvoreado con romero</w:t>
      </w:r>
      <w:r>
        <w:br/>
      </w:r>
      <w:r>
        <w:rPr>
          <w:rStyle w:val="textexposedshow"/>
        </w:rPr>
        <w:t>1 pera</w:t>
      </w:r>
      <w:r>
        <w:br/>
      </w:r>
      <w:r>
        <w:rPr>
          <w:rStyle w:val="textexposedshow"/>
        </w:rPr>
        <w:t>Media tarde</w:t>
      </w:r>
      <w:r>
        <w:br/>
      </w:r>
      <w:r>
        <w:rPr>
          <w:rStyle w:val="textexposedshow"/>
        </w:rPr>
        <w:t>Yogur desnatado de kiwi con un puñadito de nueces</w:t>
      </w:r>
      <w:r>
        <w:br/>
      </w:r>
      <w:r>
        <w:rPr>
          <w:rStyle w:val="textexposedshow"/>
        </w:rPr>
        <w:t>Cena</w:t>
      </w:r>
      <w:r>
        <w:br/>
      </w:r>
      <w:r>
        <w:rPr>
          <w:rStyle w:val="textexposedshow"/>
        </w:rPr>
        <w:t>Puerros gratinados</w:t>
      </w:r>
      <w:r>
        <w:br/>
      </w:r>
      <w:r>
        <w:rPr>
          <w:rStyle w:val="textexposedshow"/>
        </w:rPr>
        <w:t xml:space="preserve">Brochetas de boquerones marinados (enrollados), pepinillos y tomates </w:t>
      </w:r>
      <w:proofErr w:type="spellStart"/>
      <w:r>
        <w:rPr>
          <w:rStyle w:val="textexposedshow"/>
        </w:rPr>
        <w:t>cherry</w:t>
      </w:r>
      <w:proofErr w:type="spellEnd"/>
      <w:r>
        <w:br/>
      </w:r>
      <w:r>
        <w:rPr>
          <w:rStyle w:val="textexposedshow"/>
        </w:rPr>
        <w:t>Un puñado de uvas</w:t>
      </w:r>
      <w:r>
        <w:br/>
      </w:r>
      <w:r>
        <w:br/>
      </w:r>
      <w:r>
        <w:rPr>
          <w:rStyle w:val="textexposedshow"/>
        </w:rPr>
        <w:t>Día 6</w:t>
      </w:r>
      <w:r>
        <w:br/>
      </w:r>
      <w:r>
        <w:rPr>
          <w:rStyle w:val="textexposedshow"/>
        </w:rPr>
        <w:t>Desayuno</w:t>
      </w:r>
      <w:r>
        <w:br/>
      </w:r>
      <w:r>
        <w:rPr>
          <w:rStyle w:val="textexposedshow"/>
        </w:rPr>
        <w:t>1 zumo de naranja y zanahoria</w:t>
      </w:r>
      <w:r>
        <w:br/>
      </w:r>
      <w:r>
        <w:rPr>
          <w:rStyle w:val="textexposedshow"/>
        </w:rPr>
        <w:t>Media mañana</w:t>
      </w:r>
      <w:r>
        <w:br/>
      </w:r>
      <w:r>
        <w:rPr>
          <w:rStyle w:val="textexposedshow"/>
        </w:rPr>
        <w:t>1 yogur descremada natural con un puñado de maní</w:t>
      </w:r>
      <w:r>
        <w:br/>
      </w:r>
      <w:r>
        <w:rPr>
          <w:rStyle w:val="textexposedshow"/>
        </w:rPr>
        <w:t>Almuerzo</w:t>
      </w:r>
      <w:r>
        <w:br/>
      </w:r>
      <w:r>
        <w:rPr>
          <w:rStyle w:val="textexposedshow"/>
        </w:rPr>
        <w:t>Ensalada con aguacate, germinados de alfalfa y 5 aceitunas</w:t>
      </w:r>
      <w:r>
        <w:br/>
      </w:r>
      <w:r>
        <w:rPr>
          <w:rStyle w:val="textexposedshow"/>
        </w:rPr>
        <w:t>Medallones de rape con almejas y patatas</w:t>
      </w:r>
      <w:r>
        <w:br/>
      </w:r>
      <w:r>
        <w:rPr>
          <w:rStyle w:val="textexposedshow"/>
        </w:rPr>
        <w:t>Sorbete de cerezas</w:t>
      </w:r>
      <w:r>
        <w:br/>
      </w:r>
      <w:r>
        <w:rPr>
          <w:rStyle w:val="textexposedshow"/>
        </w:rPr>
        <w:t>Media tarde</w:t>
      </w:r>
      <w:r>
        <w:br/>
      </w:r>
      <w:r>
        <w:rPr>
          <w:rStyle w:val="textexposedshow"/>
        </w:rPr>
        <w:t>1 infusión de regaliz</w:t>
      </w:r>
      <w:r>
        <w:br/>
      </w:r>
      <w:r>
        <w:rPr>
          <w:rStyle w:val="textexposedshow"/>
        </w:rPr>
        <w:t>Cena</w:t>
      </w:r>
      <w:r>
        <w:br/>
      </w:r>
      <w:r>
        <w:rPr>
          <w:rStyle w:val="textexposedshow"/>
        </w:rPr>
        <w:t>Crema de coliflor y queso ligero (con cebolla, patata y caldo vegetal)</w:t>
      </w:r>
      <w:r>
        <w:br/>
      </w:r>
      <w:r>
        <w:rPr>
          <w:rStyle w:val="textexposedshow"/>
        </w:rPr>
        <w:t>Filete de pechuga de pavo al pesto con juliana de verduras (zanahoria, pimiento, judía verde, calabacín y cebolla</w:t>
      </w:r>
      <w:r>
        <w:br/>
      </w:r>
      <w:r>
        <w:rPr>
          <w:rStyle w:val="textexposedshow"/>
        </w:rPr>
        <w:t>Pera</w:t>
      </w:r>
      <w:r>
        <w:br/>
      </w:r>
      <w:r>
        <w:br/>
      </w:r>
      <w:r>
        <w:rPr>
          <w:rStyle w:val="textexposedshow"/>
        </w:rPr>
        <w:t>Día 7</w:t>
      </w:r>
      <w:r>
        <w:br/>
      </w:r>
      <w:r>
        <w:rPr>
          <w:rStyle w:val="textexposedshow"/>
        </w:rPr>
        <w:t>Desayuno</w:t>
      </w:r>
      <w:r>
        <w:br/>
      </w:r>
      <w:r>
        <w:rPr>
          <w:rStyle w:val="textexposedshow"/>
        </w:rPr>
        <w:t>Café con leche desnatada</w:t>
      </w:r>
      <w:r>
        <w:br/>
      </w:r>
      <w:r>
        <w:rPr>
          <w:rStyle w:val="textexposedshow"/>
        </w:rPr>
        <w:t>Tostada integral con paté de aceitunas</w:t>
      </w:r>
      <w:r>
        <w:br/>
      </w:r>
      <w:r>
        <w:rPr>
          <w:rStyle w:val="textexposedshow"/>
        </w:rPr>
        <w:t>Media mañana</w:t>
      </w:r>
      <w:r>
        <w:br/>
      </w:r>
      <w:r>
        <w:rPr>
          <w:rStyle w:val="textexposedshow"/>
        </w:rPr>
        <w:t>Un jugo de remolacha (betabel) y zanahorias</w:t>
      </w:r>
      <w:r>
        <w:br/>
      </w:r>
      <w:r>
        <w:rPr>
          <w:rStyle w:val="textexposedshow"/>
        </w:rPr>
        <w:t>Almuerzo</w:t>
      </w:r>
      <w:r>
        <w:br/>
      </w:r>
      <w:r>
        <w:rPr>
          <w:rStyle w:val="textexposedshow"/>
        </w:rPr>
        <w:t>Ensalada de berros con tomate, germinados de alfalfa y queso feta</w:t>
      </w:r>
      <w:r>
        <w:br/>
      </w:r>
      <w:r>
        <w:rPr>
          <w:rStyle w:val="textexposedshow"/>
        </w:rPr>
        <w:t>Solomillo de ternera con patatas panadera y alcaparras</w:t>
      </w:r>
      <w:r>
        <w:br/>
      </w:r>
      <w:r>
        <w:rPr>
          <w:rStyle w:val="textexposedshow"/>
        </w:rPr>
        <w:t>Fresas bañadas en chocolate negro</w:t>
      </w:r>
      <w:r>
        <w:br/>
      </w:r>
      <w:r>
        <w:rPr>
          <w:rStyle w:val="textexposedshow"/>
        </w:rPr>
        <w:t>Media tarde</w:t>
      </w:r>
      <w:r>
        <w:br/>
      </w:r>
      <w:r>
        <w:rPr>
          <w:rStyle w:val="textexposedshow"/>
        </w:rPr>
        <w:t>1 yogurt de kiwi con un puñado de semillas de sésamo</w:t>
      </w:r>
      <w:r>
        <w:br/>
      </w:r>
      <w:r>
        <w:rPr>
          <w:rStyle w:val="textexposedshow"/>
        </w:rPr>
        <w:t>Cena</w:t>
      </w:r>
      <w:r>
        <w:br/>
      </w:r>
      <w:r>
        <w:rPr>
          <w:rStyle w:val="textexposedshow"/>
        </w:rPr>
        <w:t>Tortilla de espinacas</w:t>
      </w:r>
      <w:r>
        <w:br/>
      </w:r>
      <w:r>
        <w:rPr>
          <w:rStyle w:val="textexposedshow"/>
        </w:rPr>
        <w:t>Salmón a la plancha con ensalada verde y alcaparra</w:t>
      </w:r>
      <w:r>
        <w:br/>
      </w:r>
      <w:r>
        <w:lastRenderedPageBreak/>
        <w:br/>
      </w:r>
      <w:r>
        <w:rPr>
          <w:rStyle w:val="textexposedshow"/>
        </w:rPr>
        <w:t>REFLEXOLOGÍA Y TENSIÓN ARTERIAL</w:t>
      </w:r>
      <w:r>
        <w:br/>
      </w:r>
      <w:r>
        <w:br/>
      </w:r>
      <w:r>
        <w:rPr>
          <w:rStyle w:val="textexposedshow"/>
        </w:rPr>
        <w:t xml:space="preserve">Les proponemos algo, trabajemos ya no la </w:t>
      </w:r>
      <w:proofErr w:type="spellStart"/>
      <w:r>
        <w:rPr>
          <w:rStyle w:val="textexposedshow"/>
        </w:rPr>
        <w:t>Hiper</w:t>
      </w:r>
      <w:proofErr w:type="spellEnd"/>
      <w:r>
        <w:rPr>
          <w:rStyle w:val="textexposedshow"/>
        </w:rPr>
        <w:t xml:space="preserve"> o Hipo, regulemos la tensión arterial, es decir, hagamos hincapié en equilibrar el organismo. La secuencia que les pasamos es para ello, pero no dejaremos de “ver” que nos dicen los síntomas y complementaremos acorde a ello.</w:t>
      </w:r>
      <w:r>
        <w:br/>
      </w:r>
      <w:r>
        <w:br/>
      </w:r>
      <w:r>
        <w:br/>
      </w:r>
      <w:r>
        <w:rPr>
          <w:rStyle w:val="textexposedshow"/>
        </w:rPr>
        <w:t>RIÑON</w:t>
      </w:r>
      <w:r>
        <w:br/>
      </w:r>
      <w:r>
        <w:rPr>
          <w:rStyle w:val="textexposedshow"/>
        </w:rPr>
        <w:t>URETER</w:t>
      </w:r>
      <w:r>
        <w:br/>
      </w:r>
      <w:r>
        <w:rPr>
          <w:rStyle w:val="textexposedshow"/>
        </w:rPr>
        <w:t>VEJIGA</w:t>
      </w:r>
      <w:r>
        <w:br/>
      </w:r>
      <w:r>
        <w:rPr>
          <w:rStyle w:val="textexposedshow"/>
        </w:rPr>
        <w:t>GLANDULA SUPRARRENAL</w:t>
      </w:r>
      <w:r>
        <w:br/>
      </w:r>
      <w:r>
        <w:rPr>
          <w:rStyle w:val="textexposedshow"/>
        </w:rPr>
        <w:t>CABEZA</w:t>
      </w:r>
      <w:r>
        <w:br/>
      </w:r>
      <w:r>
        <w:rPr>
          <w:rStyle w:val="textexposedshow"/>
        </w:rPr>
        <w:t>SENOS FRONTALES</w:t>
      </w:r>
      <w:r>
        <w:br/>
      </w:r>
      <w:r>
        <w:rPr>
          <w:rStyle w:val="textexposedshow"/>
        </w:rPr>
        <w:t>SIEN</w:t>
      </w:r>
      <w:r>
        <w:br/>
      </w:r>
      <w:r>
        <w:rPr>
          <w:rStyle w:val="textexposedshow"/>
        </w:rPr>
        <w:t>CEREBELO</w:t>
      </w:r>
      <w:r>
        <w:br/>
      </w:r>
      <w:r>
        <w:rPr>
          <w:rStyle w:val="textexposedshow"/>
        </w:rPr>
        <w:t>CUELLO</w:t>
      </w:r>
      <w:r>
        <w:br/>
      </w:r>
      <w:r>
        <w:rPr>
          <w:rStyle w:val="textexposedshow"/>
        </w:rPr>
        <w:t>ORGANO DEL EQUILIBRIO</w:t>
      </w:r>
      <w:r>
        <w:br/>
      </w:r>
      <w:r>
        <w:br/>
      </w:r>
      <w:r>
        <w:br/>
      </w:r>
      <w:r>
        <w:rPr>
          <w:rStyle w:val="textexposedshow"/>
        </w:rPr>
        <w:t>EL YOGA ¡QUÉ BUENA HERRAMIENTA!</w:t>
      </w:r>
      <w:r>
        <w:br/>
      </w:r>
      <w:r>
        <w:rPr>
          <w:rStyle w:val="textexposedshow"/>
        </w:rPr>
        <w:t>El yoga ayuda a regular la presión arterial</w:t>
      </w:r>
      <w:r>
        <w:br/>
      </w:r>
      <w:r>
        <w:br/>
      </w:r>
      <w:r>
        <w:br/>
      </w:r>
      <w:r>
        <w:br/>
      </w:r>
      <w:r>
        <w:rPr>
          <w:rStyle w:val="textexposedshow"/>
        </w:rPr>
        <w:t xml:space="preserve">Desde México nos </w:t>
      </w:r>
      <w:proofErr w:type="gramStart"/>
      <w:r>
        <w:rPr>
          <w:rStyle w:val="textexposedshow"/>
        </w:rPr>
        <w:t>cuentan</w:t>
      </w:r>
      <w:proofErr w:type="gramEnd"/>
      <w:r>
        <w:rPr>
          <w:rStyle w:val="textexposedshow"/>
        </w:rPr>
        <w:t>…</w:t>
      </w:r>
      <w:r>
        <w:br/>
      </w:r>
      <w:r>
        <w:br/>
      </w:r>
      <w:r>
        <w:rPr>
          <w:rStyle w:val="textexposedshow"/>
        </w:rPr>
        <w:t>Martha Eva Loera</w:t>
      </w:r>
      <w:r>
        <w:br/>
      </w:r>
      <w:r>
        <w:br/>
      </w:r>
      <w:r>
        <w:rPr>
          <w:rStyle w:val="textexposedshow"/>
        </w:rPr>
        <w:t xml:space="preserve">E l yoga ayuda a regular la presión arterial y a mejorar la digestión, por lo que es recomendable que lo practiquen personas que sufren de estreñimiento o hipertensión, afirmó Rosalba Rangel Guzmán, coordinadora académica del diplomado de yoga, del Centro Universitario de Ciencias de la Salud (CUCS). </w:t>
      </w:r>
      <w:r>
        <w:br/>
      </w:r>
      <w:r>
        <w:br/>
      </w:r>
      <w:r>
        <w:rPr>
          <w:rStyle w:val="textexposedshow"/>
        </w:rPr>
        <w:t xml:space="preserve">Diversas fuentes médicas aseguran que la hipertensión puede reducir la esperanza de vida de las personas que la padecen. Esta dolencia afecta a 25 de cada cien adultos y se presenta con mayor frecuencia después de los 50 años. Los desajustes de tensión obligan al corazón a trabajar de más, lo que daña a órganos como riñones y cerebro. Su elevación, aunada a un control deficiente, aumenta los riesgos de sufrir embolias, ataques cardiacos, problemas circulatorios e insuficiencia renal. </w:t>
      </w:r>
      <w:r>
        <w:br/>
      </w:r>
      <w:r>
        <w:br/>
      </w:r>
      <w:r>
        <w:rPr>
          <w:rStyle w:val="textexposedshow"/>
        </w:rPr>
        <w:t xml:space="preserve">El sobrepeso, la vida sedentaria y los malos hábitos alimenticios afectan de manera particular a los hipertensos. De ahí que, además de tomar los medicamentos indicados, tienen que adoptar hábitos saludables. </w:t>
      </w:r>
      <w:r>
        <w:br/>
      </w:r>
      <w:r>
        <w:br/>
      </w:r>
      <w:r>
        <w:rPr>
          <w:rStyle w:val="textexposedshow"/>
        </w:rPr>
        <w:t xml:space="preserve">Rosalba Rangel indicó que cuando la gente empieza a hacer yoga se percata de que obtiene beneficios inmediatos. El yoga es un medio útil para adquirir un estilo de vida sano. A diferencia de lo que muchos creen, no es una religión, sino una disciplina para educar mente y </w:t>
      </w:r>
      <w:r>
        <w:rPr>
          <w:rStyle w:val="textexposedshow"/>
        </w:rPr>
        <w:lastRenderedPageBreak/>
        <w:t xml:space="preserve">cuerpo. Esta aparece en la India hace más de seis mil años y tiene como objetivo lograr que las personas vivan en armonía consigo mismas y con todo lo que las rodea. </w:t>
      </w:r>
      <w:r>
        <w:br/>
      </w:r>
      <w:r>
        <w:br/>
      </w:r>
      <w:r>
        <w:rPr>
          <w:rStyle w:val="textexposedshow"/>
        </w:rPr>
        <w:t xml:space="preserve">El diplomado que ofrece el CUCS busca formar instructores en </w:t>
      </w:r>
      <w:proofErr w:type="spellStart"/>
      <w:r>
        <w:rPr>
          <w:rStyle w:val="textexposedshow"/>
        </w:rPr>
        <w:t>kundalini</w:t>
      </w:r>
      <w:proofErr w:type="spellEnd"/>
      <w:r>
        <w:rPr>
          <w:rStyle w:val="textexposedshow"/>
        </w:rPr>
        <w:t xml:space="preserve"> yoga. Este programa está respaldado por la Universidad de Guadalajara y el International </w:t>
      </w:r>
      <w:proofErr w:type="spellStart"/>
      <w:r>
        <w:rPr>
          <w:rStyle w:val="textexposedshow"/>
        </w:rPr>
        <w:t>Kundalini</w:t>
      </w:r>
      <w:proofErr w:type="spellEnd"/>
      <w:r>
        <w:rPr>
          <w:rStyle w:val="textexposedshow"/>
        </w:rPr>
        <w:t xml:space="preserve"> </w:t>
      </w:r>
      <w:proofErr w:type="spellStart"/>
      <w:r>
        <w:rPr>
          <w:rStyle w:val="textexposedshow"/>
        </w:rPr>
        <w:t>Yogi</w:t>
      </w:r>
      <w:proofErr w:type="spellEnd"/>
      <w:r>
        <w:rPr>
          <w:rStyle w:val="textexposedshow"/>
        </w:rPr>
        <w:t xml:space="preserve"> </w:t>
      </w:r>
      <w:proofErr w:type="spellStart"/>
      <w:r>
        <w:rPr>
          <w:rStyle w:val="textexposedshow"/>
        </w:rPr>
        <w:t>Teachers</w:t>
      </w:r>
      <w:proofErr w:type="spellEnd"/>
      <w:r>
        <w:rPr>
          <w:rStyle w:val="textexposedshow"/>
        </w:rPr>
        <w:t xml:space="preserve"> </w:t>
      </w:r>
      <w:proofErr w:type="spellStart"/>
      <w:r>
        <w:rPr>
          <w:rStyle w:val="textexposedshow"/>
        </w:rPr>
        <w:t>Association</w:t>
      </w:r>
      <w:proofErr w:type="spellEnd"/>
      <w:r>
        <w:rPr>
          <w:rStyle w:val="textexposedshow"/>
        </w:rPr>
        <w:t xml:space="preserve"> (</w:t>
      </w:r>
      <w:proofErr w:type="spellStart"/>
      <w:r>
        <w:rPr>
          <w:rStyle w:val="textexposedshow"/>
        </w:rPr>
        <w:t>Ikyta</w:t>
      </w:r>
      <w:proofErr w:type="spellEnd"/>
      <w:r>
        <w:rPr>
          <w:rStyle w:val="textexposedshow"/>
        </w:rPr>
        <w:t xml:space="preserve">). </w:t>
      </w:r>
      <w:r>
        <w:br/>
      </w:r>
      <w:r>
        <w:br/>
      </w:r>
      <w:r>
        <w:rPr>
          <w:rStyle w:val="textexposedshow"/>
        </w:rPr>
        <w:t xml:space="preserve">Rangel comentó que estudios avalados por diversas universidades, entre estas la </w:t>
      </w:r>
      <w:proofErr w:type="spellStart"/>
      <w:r>
        <w:rPr>
          <w:rStyle w:val="textexposedshow"/>
        </w:rPr>
        <w:t>UdeG</w:t>
      </w:r>
      <w:proofErr w:type="spellEnd"/>
      <w:r>
        <w:rPr>
          <w:rStyle w:val="textexposedshow"/>
        </w:rPr>
        <w:t xml:space="preserve">, indican que los practicantes de yoga registran cambios en su masa corporal. </w:t>
      </w:r>
      <w:r>
        <w:br/>
      </w:r>
      <w:r>
        <w:br/>
      </w:r>
      <w:r>
        <w:rPr>
          <w:rStyle w:val="textexposedshow"/>
        </w:rPr>
        <w:t xml:space="preserve">Explicó que en el país aumentan los casos de obesidad por a la alimentación “chatarra” que tienen muchos mexicanos y la falta de ejercicio, mientras que el yoga estimula a las personas a tener una alimentación sana. Al mismo tiempo los ejercicios de respiración y posturas físicas contribuyen a eliminar el sobrepeso. </w:t>
      </w:r>
      <w:r>
        <w:br/>
      </w:r>
      <w:r>
        <w:br/>
      </w:r>
      <w:r>
        <w:rPr>
          <w:rStyle w:val="textexposedshow"/>
        </w:rPr>
        <w:t>EL PODER DEL REIKI Y LA HIPERTENSIÓN</w:t>
      </w:r>
      <w:r>
        <w:br/>
      </w:r>
      <w:r>
        <w:br/>
      </w:r>
      <w:proofErr w:type="spellStart"/>
      <w:r>
        <w:rPr>
          <w:rStyle w:val="textexposedshow"/>
        </w:rPr>
        <w:t>Hipertensión</w:t>
      </w:r>
      <w:proofErr w:type="spellEnd"/>
      <w:r>
        <w:rPr>
          <w:rStyle w:val="textexposedshow"/>
        </w:rPr>
        <w:t xml:space="preserve"> y </w:t>
      </w:r>
      <w:proofErr w:type="spellStart"/>
      <w:r>
        <w:rPr>
          <w:rStyle w:val="textexposedshow"/>
        </w:rPr>
        <w:t>Reiki</w:t>
      </w:r>
      <w:proofErr w:type="spellEnd"/>
      <w:r>
        <w:rPr>
          <w:rStyle w:val="textexposedshow"/>
        </w:rPr>
        <w:t>.</w:t>
      </w:r>
      <w:r>
        <w:br/>
      </w:r>
      <w:r>
        <w:rPr>
          <w:rStyle w:val="textexposedshow"/>
        </w:rPr>
        <w:t>La subida -generalmente imprevista- de la presión sanguínea arterial tiene como causa la manifestación de los desórdenes orgánicos y emocionales.</w:t>
      </w:r>
      <w:r>
        <w:br/>
      </w:r>
      <w:proofErr w:type="spellStart"/>
      <w:r>
        <w:rPr>
          <w:rStyle w:val="textexposedshow"/>
        </w:rPr>
        <w:t>Reiki</w:t>
      </w:r>
      <w:proofErr w:type="spellEnd"/>
      <w:r>
        <w:rPr>
          <w:rStyle w:val="textexposedshow"/>
        </w:rPr>
        <w:t xml:space="preserve"> puede colaborar en equilibrarla conjuntamente con un cambio y regularización de los hábitos de vida.</w:t>
      </w:r>
      <w:r>
        <w:br/>
      </w:r>
      <w:r>
        <w:rPr>
          <w:rStyle w:val="textexposedshow"/>
        </w:rPr>
        <w:t xml:space="preserve">El tratamiento de primer nivel con imposición de manos con frecuencias diarias que actúen fundamentalmente como prevención. Las posiciones serán: </w:t>
      </w:r>
      <w:r>
        <w:br/>
      </w:r>
      <w:r>
        <w:rPr>
          <w:rStyle w:val="textexposedshow"/>
        </w:rPr>
        <w:t>Zona cabeza:</w:t>
      </w:r>
      <w:r>
        <w:br/>
      </w:r>
      <w:r>
        <w:rPr>
          <w:rStyle w:val="textexposedshow"/>
        </w:rPr>
        <w:t>1) la frente y tercer ojo</w:t>
      </w:r>
      <w:r>
        <w:br/>
      </w:r>
      <w:r>
        <w:rPr>
          <w:rStyle w:val="textexposedshow"/>
        </w:rPr>
        <w:t>2) cuello y base del cráneo (por delante y por detrás).</w:t>
      </w:r>
      <w:r>
        <w:br/>
      </w:r>
      <w:r>
        <w:rPr>
          <w:rStyle w:val="textexposedshow"/>
        </w:rPr>
        <w:t>3) a la altura del cuello (una mano por delante y otra por detrás).</w:t>
      </w:r>
      <w:r>
        <w:br/>
      </w:r>
      <w:r>
        <w:rPr>
          <w:rStyle w:val="textexposedshow"/>
        </w:rPr>
        <w:t xml:space="preserve">Zona tronco: </w:t>
      </w:r>
      <w:r>
        <w:br/>
      </w:r>
      <w:r>
        <w:rPr>
          <w:rStyle w:val="textexposedshow"/>
        </w:rPr>
        <w:t>4) plexo solar.</w:t>
      </w:r>
      <w:r>
        <w:br/>
      </w:r>
      <w:r>
        <w:rPr>
          <w:rStyle w:val="textexposedshow"/>
        </w:rPr>
        <w:t>5) riñones; extremidades.</w:t>
      </w:r>
      <w:r>
        <w:br/>
      </w:r>
      <w:r>
        <w:rPr>
          <w:rStyle w:val="textexposedshow"/>
        </w:rPr>
        <w:t>6) planta de los pies.</w:t>
      </w:r>
      <w:r>
        <w:br/>
      </w:r>
      <w:r>
        <w:rPr>
          <w:rStyle w:val="textexposedshow"/>
        </w:rPr>
        <w:t xml:space="preserve">Tratamiento </w:t>
      </w:r>
      <w:proofErr w:type="spellStart"/>
      <w:r>
        <w:rPr>
          <w:rStyle w:val="textexposedshow"/>
        </w:rPr>
        <w:t>Reiki</w:t>
      </w:r>
      <w:proofErr w:type="spellEnd"/>
      <w:r>
        <w:rPr>
          <w:rStyle w:val="textexposedshow"/>
        </w:rPr>
        <w:t>. Segundo grado.</w:t>
      </w:r>
      <w:r>
        <w:br/>
      </w:r>
      <w:r>
        <w:rPr>
          <w:rStyle w:val="textexposedshow"/>
        </w:rPr>
        <w:t>Efectuar la curación mental utilizando los símbolos de sanación mental y de incrementar la energía imponiendo las manos sobre la cabeza conjuntamente con afirmaciones que ayudaría a reprogramarse y sintonizarse con la cura.</w:t>
      </w:r>
      <w:r>
        <w:br/>
      </w:r>
      <w:r>
        <w:rPr>
          <w:rStyle w:val="textexposedshow"/>
        </w:rPr>
        <w:t>Tratamiento complementario de cambio de hábitos.</w:t>
      </w:r>
      <w:r>
        <w:br/>
      </w:r>
      <w:r>
        <w:rPr>
          <w:rStyle w:val="textexposedshow"/>
        </w:rPr>
        <w:t xml:space="preserve">Hacer una vida ordenada en varios sentidos: con respecto al sueño, seguir el ritmo que marca la naturaleza comenzando el día a las siete u ocho de la mañana, volver al descanso a las 22 </w:t>
      </w:r>
      <w:proofErr w:type="spellStart"/>
      <w:r>
        <w:rPr>
          <w:rStyle w:val="textexposedshow"/>
        </w:rPr>
        <w:t>hs</w:t>
      </w:r>
      <w:proofErr w:type="spellEnd"/>
      <w:r>
        <w:rPr>
          <w:rStyle w:val="textexposedshow"/>
        </w:rPr>
        <w:t xml:space="preserve">. – 23 </w:t>
      </w:r>
      <w:proofErr w:type="spellStart"/>
      <w:r>
        <w:rPr>
          <w:rStyle w:val="textexposedshow"/>
        </w:rPr>
        <w:t>hs</w:t>
      </w:r>
      <w:proofErr w:type="spellEnd"/>
      <w:r>
        <w:rPr>
          <w:rStyle w:val="textexposedshow"/>
        </w:rPr>
        <w:t xml:space="preserve">. Tomar abundante agua para purificar el organismo y el cuerpo emocional. Realizar algún tipo de ejercicio que puede ser desde caminatas hasta ejercicios de yoga o </w:t>
      </w:r>
      <w:proofErr w:type="spellStart"/>
      <w:r>
        <w:rPr>
          <w:rStyle w:val="textexposedshow"/>
        </w:rPr>
        <w:t>tai-chi</w:t>
      </w:r>
      <w:proofErr w:type="spellEnd"/>
      <w:r>
        <w:rPr>
          <w:rStyle w:val="textexposedshow"/>
        </w:rPr>
        <w:t xml:space="preserve"> acordes a las posibilidades personales pero en general suaves y armonizadores.</w:t>
      </w:r>
      <w:r>
        <w:br/>
      </w:r>
      <w:r>
        <w:rPr>
          <w:rStyle w:val="textexposedshow"/>
        </w:rPr>
        <w:t>Con respecto a la dieta, el ajo incluido en las comidas es muy beneficioso, como así también comer calabaza con frecuencia. Se recomienda tomar dos vasos diarios de col blanca.</w:t>
      </w:r>
      <w:r>
        <w:br/>
      </w:r>
      <w:r>
        <w:rPr>
          <w:rStyle w:val="textexposedshow"/>
        </w:rPr>
        <w:t>Por supuesto se debe consultar siempre al médico y de ser necesario cuando no se detecten causas orgánicas directas y esté en juego algún trauma o conflicto emocional es aconsejable recurrir a un psicoterapeuta.</w:t>
      </w:r>
      <w:r>
        <w:br/>
      </w:r>
      <w:r>
        <w:rPr>
          <w:rStyle w:val="textexposedshow"/>
        </w:rPr>
        <w:lastRenderedPageBreak/>
        <w:t xml:space="preserve">Lic. Ana M. </w:t>
      </w:r>
      <w:proofErr w:type="spellStart"/>
      <w:r>
        <w:rPr>
          <w:rStyle w:val="textexposedshow"/>
        </w:rPr>
        <w:t>Violante</w:t>
      </w:r>
      <w:proofErr w:type="spellEnd"/>
      <w:r>
        <w:rPr>
          <w:rStyle w:val="textexposedshow"/>
        </w:rPr>
        <w:t xml:space="preserve"> (M1031)</w:t>
      </w:r>
      <w:r>
        <w:br/>
      </w:r>
      <w:proofErr w:type="spellStart"/>
      <w:r>
        <w:rPr>
          <w:rStyle w:val="textexposedshow"/>
        </w:rPr>
        <w:t>Psicologa</w:t>
      </w:r>
      <w:proofErr w:type="spellEnd"/>
      <w:r>
        <w:rPr>
          <w:rStyle w:val="textexposedshow"/>
        </w:rPr>
        <w:t xml:space="preserve"> – </w:t>
      </w:r>
      <w:proofErr w:type="spellStart"/>
      <w:r>
        <w:rPr>
          <w:rStyle w:val="textexposedshow"/>
        </w:rPr>
        <w:t>Reiki</w:t>
      </w:r>
      <w:proofErr w:type="spellEnd"/>
      <w:r>
        <w:rPr>
          <w:rStyle w:val="textexposedshow"/>
        </w:rPr>
        <w:t xml:space="preserve"> Master</w:t>
      </w:r>
    </w:p>
    <w:sectPr w:rsidR="0093156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1560"/>
    <w:rsid w:val="00931560"/>
    <w:rsid w:val="00D857B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A02173-CEFE-489F-BC6F-0F67DC431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931560"/>
  </w:style>
  <w:style w:type="character" w:customStyle="1" w:styleId="textexposedshow">
    <w:name w:val="text_exposed_show"/>
    <w:basedOn w:val="Fuentedeprrafopredeter"/>
    <w:rsid w:val="009315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4648</Words>
  <Characters>25568</Characters>
  <Application>Microsoft Office Word</Application>
  <DocSecurity>0</DocSecurity>
  <Lines>213</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2013-05-03T11:56:00Z</dcterms:created>
  <dcterms:modified xsi:type="dcterms:W3CDTF">2013-05-03T11:57:00Z</dcterms:modified>
</cp:coreProperties>
</file>