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p w:rsidR="00A1328A" w:rsidRPr="00A1328A" w:rsidRDefault="00A1328A">
      <w:pPr>
        <w:rPr>
          <w:rStyle w:val="hascaption"/>
          <w:b/>
        </w:rPr>
      </w:pPr>
      <w:r w:rsidRPr="00A1328A">
        <w:rPr>
          <w:rStyle w:val="hascaption"/>
          <w:b/>
        </w:rPr>
        <w:t>OREGANO,</w:t>
      </w:r>
    </w:p>
    <w:p w:rsidR="00A1328A" w:rsidRDefault="00A1328A">
      <w:pPr>
        <w:rPr>
          <w:rStyle w:val="hascaption"/>
        </w:rPr>
      </w:pPr>
      <w:r>
        <w:rPr>
          <w:noProof/>
          <w:lang w:eastAsia="es-ES"/>
        </w:rPr>
        <w:drawing>
          <wp:inline distT="0" distB="0" distL="0" distR="0">
            <wp:extent cx="2466975" cy="1847850"/>
            <wp:effectExtent l="0" t="0" r="9525" b="0"/>
            <wp:docPr id="1" name="Imagen 1" descr="http://sphotos-a.ak.fbcdn.net/hphotos-ak-ash4/408378_414042495340001_852385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a.ak.fbcdn.net/hphotos-ak-ash4/408378_414042495340001_85238530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p w:rsidR="00A1328A" w:rsidRDefault="00A1328A">
      <w:r>
        <w:rPr>
          <w:rStyle w:val="hascaption"/>
        </w:rPr>
        <w:t xml:space="preserve"> CUANDO UN SIMPLE CONDIMENTO ESCONDE DECENAS DE BONDADES PARA LA SALUD</w:t>
      </w:r>
      <w:r>
        <w:br/>
      </w:r>
      <w:r>
        <w:br/>
      </w:r>
      <w:r>
        <w:rPr>
          <w:rStyle w:val="hascaption"/>
        </w:rPr>
        <w:t xml:space="preserve">El término orégano deriva de dos vocablos griegos, oros y </w:t>
      </w:r>
      <w:proofErr w:type="spellStart"/>
      <w:r>
        <w:rPr>
          <w:rStyle w:val="hascaption"/>
        </w:rPr>
        <w:t>ganos</w:t>
      </w:r>
      <w:proofErr w:type="spellEnd"/>
      <w:r>
        <w:rPr>
          <w:rStyle w:val="hascaption"/>
        </w:rPr>
        <w:t>, que juntos significan “ornamento de las montañas”. Dice la fábula que fue la diosa Afrodita la que creó su aroma, puesto que otorga al que la toma bienestar y paz. Las parejas que se iban a casar se ornaban con guirnaldas de orégano y se plantaban matas</w:t>
      </w:r>
      <w:r>
        <w:rPr>
          <w:rStyle w:val="textexposedshow"/>
        </w:rPr>
        <w:t xml:space="preserve"> en las tumbas como signo de paz eterna</w:t>
      </w:r>
      <w:proofErr w:type="gramStart"/>
      <w:r>
        <w:rPr>
          <w:rStyle w:val="textexposedshow"/>
        </w:rPr>
        <w:t>..</w:t>
      </w:r>
      <w:proofErr w:type="gramEnd"/>
      <w:r>
        <w:rPr>
          <w:rStyle w:val="textexposedshow"/>
        </w:rPr>
        <w:t xml:space="preserve"> Aristóteles nos cuenta que veía que las tortugas comían orégano si se habían devorado alguna serpiente, y por ello opinó que era un poderoso antídoto para sus venenos. Durante la Edad Media, se consideraba que protegía del mal de ojo. Se dice que, en la época de la Inquisición, </w:t>
      </w:r>
      <w:bookmarkStart w:id="0" w:name="_GoBack"/>
      <w:r>
        <w:rPr>
          <w:rStyle w:val="textexposedshow"/>
        </w:rPr>
        <w:t xml:space="preserve">se tenía orégano en las camas de tortura para liberar a las brujas de los designios del Maligno. </w:t>
      </w:r>
      <w:bookmarkEnd w:id="0"/>
      <w:r>
        <w:rPr>
          <w:rStyle w:val="textexposedshow"/>
        </w:rPr>
        <w:t>Por esta razón también se cultivaba en los monasterios.</w:t>
      </w:r>
      <w:r>
        <w:br/>
      </w:r>
      <w:r>
        <w:br/>
      </w:r>
      <w:r>
        <w:rPr>
          <w:rStyle w:val="textexposedshow"/>
        </w:rPr>
        <w:t>Se trata de una planta utilizada hace cientos de años en la gastronomía, aunque inicialmente algunos afirman que su único uso era el de ser quemada para despedir a los nuestros en diferentes culturas escandinavas. Originario de las zonas soleadas del Mediterráneo, y utilizada allí como condimento, el orégano prefiere los terrenos de suelo ligero y muy soleado. A pesar de poseer una semilla de crecimiento lento, una vez se logra cultivar es una planta que puede durar varios años. Crece de manera silvestre en la mayoría de zonas templadas del planeta.</w:t>
      </w:r>
      <w:r>
        <w:br/>
      </w:r>
      <w:r>
        <w:br/>
      </w:r>
      <w:r>
        <w:rPr>
          <w:rStyle w:val="textexposedshow"/>
        </w:rPr>
        <w:t xml:space="preserve">Es una hierba de tallos erectos, pubescentes, leñosos y de color rojizo que alcanza los 70 cm de altura, sus hojas son opuestas, redondeadas en la base, pecioladas, de un verde pálido por el envés y aproximadamente 2 cm de longitud. Las flores del orégano se encuentras dispuestas en corimbos terminales fragantes y densos, son de un blanco violáceo y por fruto traen un </w:t>
      </w:r>
      <w:proofErr w:type="spellStart"/>
      <w:r>
        <w:rPr>
          <w:rStyle w:val="textexposedshow"/>
        </w:rPr>
        <w:t>tetraquenio</w:t>
      </w:r>
      <w:proofErr w:type="spellEnd"/>
      <w:r>
        <w:rPr>
          <w:rStyle w:val="textexposedshow"/>
        </w:rPr>
        <w:t xml:space="preserve"> liso.</w:t>
      </w:r>
      <w:r>
        <w:br/>
      </w:r>
      <w:r>
        <w:br/>
      </w:r>
      <w:r>
        <w:rPr>
          <w:rStyle w:val="textexposedshow"/>
        </w:rPr>
        <w:t>Es un condimento indispensable en la comida mediterránea, en especial en Italia. Se ha logrado cultivar en terrenos más fríos, pero la intensidad de sabor y aroma cambia notablemente, pues el orégano de la mejor calidad es más aromático y ligeramente amargo, el cual puede llegar a entumecer la lengua.</w:t>
      </w:r>
      <w:r>
        <w:br/>
      </w:r>
      <w:r>
        <w:br/>
      </w:r>
      <w:r>
        <w:rPr>
          <w:rStyle w:val="textexposedshow"/>
        </w:rPr>
        <w:t xml:space="preserve">Sin embargo el orégano es mucho más que una hierba aromática para condimentar, sino que </w:t>
      </w:r>
      <w:r>
        <w:rPr>
          <w:rStyle w:val="textexposedshow"/>
        </w:rPr>
        <w:lastRenderedPageBreak/>
        <w:t>posee una gran cantidad de propiedades que benefician nuestra salud. Por ello hoy queremos compartir cuáles son las propiedades curativas del orégano.</w:t>
      </w:r>
      <w:r>
        <w:br/>
      </w:r>
      <w:r>
        <w:br/>
      </w:r>
      <w:r>
        <w:rPr>
          <w:rStyle w:val="textexposedshow"/>
        </w:rPr>
        <w:t>Aceite de Orégano</w:t>
      </w:r>
      <w:r>
        <w:br/>
      </w:r>
      <w:r>
        <w:br/>
      </w:r>
      <w:r>
        <w:rPr>
          <w:rStyle w:val="textexposedshow"/>
        </w:rPr>
        <w:t>Aunque tal vez resulte un poco extraño, este producto derivado del orégano y que se puede adquirir en tiendas naturistas, tiene una gran cantidad de propiedades y es ideal para tenerlo en casa para aplicarlo en diferentes usos medicinales.</w:t>
      </w:r>
      <w:r>
        <w:br/>
      </w:r>
      <w:r>
        <w:br/>
      </w:r>
      <w:r>
        <w:rPr>
          <w:rStyle w:val="textexposedshow"/>
        </w:rPr>
        <w:t xml:space="preserve">El aceite de orégano posee propiedades </w:t>
      </w:r>
      <w:proofErr w:type="spellStart"/>
      <w:r>
        <w:rPr>
          <w:rStyle w:val="textexposedshow"/>
        </w:rPr>
        <w:t>antibacteriales</w:t>
      </w:r>
      <w:proofErr w:type="spellEnd"/>
      <w:r>
        <w:rPr>
          <w:rStyle w:val="textexposedshow"/>
        </w:rPr>
        <w:t xml:space="preserve">, gracias a dos sustancias que componen este aceite: timol y </w:t>
      </w:r>
      <w:proofErr w:type="spellStart"/>
      <w:r>
        <w:rPr>
          <w:rStyle w:val="textexposedshow"/>
        </w:rPr>
        <w:t>carvacrol</w:t>
      </w:r>
      <w:proofErr w:type="spellEnd"/>
      <w:r>
        <w:rPr>
          <w:rStyle w:val="textexposedshow"/>
        </w:rPr>
        <w:t xml:space="preserve">, los cuales son muy efectivos en la lucha contra las bacterias. De hecho se ha demostrado que es muy efectivo para tratar casos de </w:t>
      </w:r>
      <w:proofErr w:type="spellStart"/>
      <w:r>
        <w:rPr>
          <w:rStyle w:val="textexposedshow"/>
        </w:rPr>
        <w:t>giardia</w:t>
      </w:r>
      <w:proofErr w:type="spellEnd"/>
      <w:r>
        <w:rPr>
          <w:rStyle w:val="textexposedshow"/>
        </w:rPr>
        <w:t>, incluso mejor que el medicamento químico que se suele recetar para esta patología.</w:t>
      </w:r>
      <w:r>
        <w:br/>
      </w:r>
      <w:r>
        <w:br/>
      </w:r>
      <w:r>
        <w:rPr>
          <w:rStyle w:val="textexposedshow"/>
        </w:rPr>
        <w:t xml:space="preserve">A su vez, el timol y un ácido presente en el orégano denominado </w:t>
      </w:r>
      <w:proofErr w:type="spellStart"/>
      <w:r>
        <w:rPr>
          <w:rStyle w:val="textexposedshow"/>
        </w:rPr>
        <w:t>rosmarínico</w:t>
      </w:r>
      <w:proofErr w:type="spellEnd"/>
      <w:r>
        <w:rPr>
          <w:rStyle w:val="textexposedshow"/>
        </w:rPr>
        <w:t>, constituyen potentes antioxidantes. Se ha demostrado que tan solo un gramo de orégano fresco tiene mayores propiedades antioxidantes que una manzana, una patata o un arándano.</w:t>
      </w:r>
      <w:r>
        <w:br/>
      </w:r>
      <w:r>
        <w:rPr>
          <w:rStyle w:val="textexposedshow"/>
        </w:rPr>
        <w:t xml:space="preserve">El aceite de orégano tiene también propiedades </w:t>
      </w:r>
      <w:proofErr w:type="spellStart"/>
      <w:r>
        <w:rPr>
          <w:rStyle w:val="textexposedshow"/>
        </w:rPr>
        <w:t>antifúngicas</w:t>
      </w:r>
      <w:proofErr w:type="spellEnd"/>
      <w:r>
        <w:rPr>
          <w:rStyle w:val="textexposedshow"/>
        </w:rPr>
        <w:t xml:space="preserve">, es decir, funciona como un </w:t>
      </w:r>
      <w:proofErr w:type="spellStart"/>
      <w:r>
        <w:rPr>
          <w:rStyle w:val="textexposedshow"/>
        </w:rPr>
        <w:t>antihongos</w:t>
      </w:r>
      <w:proofErr w:type="spellEnd"/>
      <w:r>
        <w:rPr>
          <w:rStyle w:val="textexposedshow"/>
        </w:rPr>
        <w:t>, de hecho antes de que existieran los sistemas para refrigerar los alimentos, se lo utilizaba para poner en las carnes y que estas no generan hongos.</w:t>
      </w:r>
      <w:r>
        <w:br/>
      </w:r>
      <w:r>
        <w:br/>
      </w:r>
      <w:r>
        <w:rPr>
          <w:rStyle w:val="textexposedshow"/>
        </w:rPr>
        <w:t>Como se dijo anteriormente el uso más común de esta planta es el gastronómico, no obstante también genera grandes beneficios a nivel medicinal, pues es un tónico amargo que estimula el crecimiento de la flora intestinal y ayuda a combatir algunas afecciones digestivas como lo es el caso de los espasmos intestinales u otros dolores abdominales.</w:t>
      </w:r>
      <w:r>
        <w:br/>
      </w:r>
      <w:r>
        <w:br/>
      </w:r>
      <w:r>
        <w:rPr>
          <w:rStyle w:val="textexposedshow"/>
        </w:rPr>
        <w:t>Posee especiales cualidades como espasmolítico, por lo cual algunos especialistas lo recomiendan para tratamientos contra la tos espasmódica. Se aconseja la infusión de las hojas para aliviar los dolores causados por la menstruación dolorosa. Para controlar y mantener en orden el flujo menstrual es aconsejable realizar la infusión de cuatro cucharadas soperas de hojas picadas de oréganos en tres cuartos de litro de agua y tomar cinco pocillos pequeños de esta sustancia en el día. El tratamiento se debe llevar a cabo durante un mes.</w:t>
      </w:r>
      <w:r>
        <w:br/>
      </w:r>
      <w:r>
        <w:br/>
      </w:r>
      <w:r>
        <w:rPr>
          <w:rStyle w:val="textexposedshow"/>
        </w:rPr>
        <w:t>En casos de obstrucciones pulmonares es recomendable mezclar 5 cucharadas soperas de orégano picado en un litro de agua, revolver y dividir en 3 dosis para tomarla durante el día.</w:t>
      </w:r>
      <w:r>
        <w:br/>
      </w:r>
      <w:r>
        <w:br/>
      </w:r>
      <w:r>
        <w:rPr>
          <w:rStyle w:val="textexposedshow"/>
        </w:rPr>
        <w:t>Para infecciones de los oídos y otitis se aconseja hacer un poco de jugo de hojas de orégano y aplicar dos gotas tibias en el oído afectado una vez al día.</w:t>
      </w:r>
      <w:r>
        <w:br/>
      </w:r>
      <w:r>
        <w:br/>
      </w:r>
      <w:r>
        <w:rPr>
          <w:rStyle w:val="textexposedshow"/>
        </w:rPr>
        <w:t xml:space="preserve">Es un antiséptico discreto, el cual contribuye en tratamientos contra afecciones de las vías respiratorias altas, tos, bronquitis, amigdalitis e incluso es útil para prevenir el </w:t>
      </w:r>
      <w:proofErr w:type="gramStart"/>
      <w:r>
        <w:rPr>
          <w:rStyle w:val="textexposedshow"/>
        </w:rPr>
        <w:t>asma .</w:t>
      </w:r>
      <w:proofErr w:type="gramEnd"/>
      <w:r>
        <w:rPr>
          <w:rStyle w:val="textexposedshow"/>
        </w:rPr>
        <w:t xml:space="preserve"> El consumo habitual de esta planta es recomendado para prevenir dolores de cabeza severos, problemas de los nervios como la ansiedad y el </w:t>
      </w:r>
      <w:proofErr w:type="gramStart"/>
      <w:r>
        <w:rPr>
          <w:rStyle w:val="textexposedshow"/>
        </w:rPr>
        <w:t>insomnio .</w:t>
      </w:r>
      <w:proofErr w:type="gramEnd"/>
      <w:r>
        <w:br/>
      </w:r>
      <w:r>
        <w:br/>
      </w:r>
      <w:r>
        <w:rPr>
          <w:rStyle w:val="textexposedshow"/>
        </w:rPr>
        <w:t>Contraindicaciones</w:t>
      </w:r>
      <w:r>
        <w:br/>
      </w:r>
      <w:r>
        <w:lastRenderedPageBreak/>
        <w:br/>
      </w:r>
      <w:r>
        <w:rPr>
          <w:rStyle w:val="textexposedshow"/>
        </w:rPr>
        <w:t>El aceite esencial extraído del orégano no debe ser ingerido bajo ninguna circunstancia. Es preciso evitar su uso medicinal en pacientes embarazadas, y en algunas personas puede generar irritaciones de la piel.</w:t>
      </w:r>
      <w:r>
        <w:br/>
      </w:r>
      <w:r>
        <w:br/>
      </w:r>
      <w:r>
        <w:rPr>
          <w:rStyle w:val="textexposedshow"/>
        </w:rPr>
        <w:t>Propiedades Nutricionales (100 g)</w:t>
      </w:r>
      <w:r>
        <w:br/>
      </w:r>
      <w:r>
        <w:rPr>
          <w:rStyle w:val="textexposedshow"/>
        </w:rPr>
        <w:t>Agua 9.93 g</w:t>
      </w:r>
      <w:r>
        <w:br/>
      </w:r>
      <w:r>
        <w:rPr>
          <w:rStyle w:val="textexposedshow"/>
        </w:rPr>
        <w:t>Energía 265 kcal</w:t>
      </w:r>
      <w:r>
        <w:br/>
      </w:r>
      <w:r>
        <w:rPr>
          <w:rStyle w:val="textexposedshow"/>
        </w:rPr>
        <w:t>Proteínas 9.00 g</w:t>
      </w:r>
      <w:r>
        <w:br/>
      </w:r>
      <w:r>
        <w:rPr>
          <w:rStyle w:val="textexposedshow"/>
        </w:rPr>
        <w:t>Lípidos (grasa) 4.28 g</w:t>
      </w:r>
      <w:r>
        <w:br/>
      </w:r>
      <w:r>
        <w:rPr>
          <w:rStyle w:val="textexposedshow"/>
        </w:rPr>
        <w:t>Carbohidratos 68.92 g</w:t>
      </w:r>
      <w:r>
        <w:br/>
      </w:r>
      <w:r>
        <w:rPr>
          <w:rStyle w:val="textexposedshow"/>
        </w:rPr>
        <w:t>Fibra 42.5 g</w:t>
      </w:r>
      <w:r>
        <w:br/>
      </w:r>
      <w:r>
        <w:rPr>
          <w:rStyle w:val="textexposedshow"/>
        </w:rPr>
        <w:t>Azúcares 4.09 g</w:t>
      </w:r>
      <w:r>
        <w:br/>
      </w:r>
      <w:r>
        <w:rPr>
          <w:rStyle w:val="textexposedshow"/>
        </w:rPr>
        <w:t>Calcio</w:t>
      </w:r>
      <w:r>
        <w:br/>
      </w:r>
      <w:r>
        <w:rPr>
          <w:rStyle w:val="textexposedshow"/>
        </w:rPr>
        <w:t>1.597 mg</w:t>
      </w:r>
      <w:r>
        <w:br/>
      </w:r>
      <w:r>
        <w:rPr>
          <w:rStyle w:val="textexposedshow"/>
        </w:rPr>
        <w:t>Hierro</w:t>
      </w:r>
      <w:r>
        <w:br/>
      </w:r>
      <w:r>
        <w:rPr>
          <w:rStyle w:val="textexposedshow"/>
        </w:rPr>
        <w:t>36.80 mg</w:t>
      </w:r>
      <w:r>
        <w:br/>
      </w:r>
      <w:r>
        <w:rPr>
          <w:rStyle w:val="textexposedshow"/>
        </w:rPr>
        <w:t>Magnesio 270 mg</w:t>
      </w:r>
      <w:r>
        <w:br/>
      </w:r>
      <w:r>
        <w:rPr>
          <w:rStyle w:val="textexposedshow"/>
        </w:rPr>
        <w:t>Fósforo 148 mg</w:t>
      </w:r>
      <w:r>
        <w:br/>
      </w:r>
      <w:r>
        <w:rPr>
          <w:rStyle w:val="textexposedshow"/>
        </w:rPr>
        <w:t>Potasio 1.260 mg</w:t>
      </w:r>
      <w:r>
        <w:br/>
      </w:r>
      <w:r>
        <w:rPr>
          <w:rStyle w:val="textexposedshow"/>
        </w:rPr>
        <w:t>Sodio 25 mg</w:t>
      </w:r>
      <w:r>
        <w:br/>
      </w:r>
      <w:r>
        <w:rPr>
          <w:rStyle w:val="textexposedshow"/>
        </w:rPr>
        <w:t>Zinc 2.69 mg</w:t>
      </w:r>
      <w:r>
        <w:br/>
      </w:r>
      <w:r>
        <w:rPr>
          <w:rStyle w:val="textexposedshow"/>
        </w:rPr>
        <w:t>Vitamina C (Á. ascórbico)</w:t>
      </w:r>
      <w:r>
        <w:br/>
      </w:r>
      <w:r>
        <w:rPr>
          <w:rStyle w:val="textexposedshow"/>
        </w:rPr>
        <w:t>2.3 mg</w:t>
      </w:r>
      <w:r>
        <w:br/>
      </w:r>
      <w:r>
        <w:rPr>
          <w:rStyle w:val="textexposedshow"/>
        </w:rPr>
        <w:t>Tiamina 0.177 mg</w:t>
      </w:r>
      <w:r>
        <w:br/>
      </w:r>
      <w:proofErr w:type="spellStart"/>
      <w:r>
        <w:rPr>
          <w:rStyle w:val="textexposedshow"/>
        </w:rPr>
        <w:t>Riboflavina</w:t>
      </w:r>
      <w:proofErr w:type="spellEnd"/>
      <w:r>
        <w:rPr>
          <w:rStyle w:val="textexposedshow"/>
        </w:rPr>
        <w:t xml:space="preserve"> 0.528 mg</w:t>
      </w:r>
      <w:r>
        <w:br/>
      </w:r>
      <w:r>
        <w:rPr>
          <w:rStyle w:val="textexposedshow"/>
        </w:rPr>
        <w:t>Niacina 4.640 mg</w:t>
      </w:r>
      <w:r>
        <w:br/>
      </w:r>
      <w:r>
        <w:rPr>
          <w:rStyle w:val="textexposedshow"/>
        </w:rPr>
        <w:t>Vitamina B 6 1.044 mg</w:t>
      </w:r>
      <w:r>
        <w:br/>
      </w:r>
      <w:r>
        <w:rPr>
          <w:rStyle w:val="textexposedshow"/>
        </w:rPr>
        <w:t>Vitamina A 1.701 IU</w:t>
      </w:r>
      <w:r>
        <w:br/>
      </w:r>
      <w:r>
        <w:rPr>
          <w:rStyle w:val="textexposedshow"/>
        </w:rPr>
        <w:t>Ácidos grasos saturados 1.551 g</w:t>
      </w:r>
      <w:r>
        <w:br/>
      </w:r>
      <w:r>
        <w:rPr>
          <w:rStyle w:val="textexposedshow"/>
        </w:rPr>
        <w:t xml:space="preserve">Á. grasos </w:t>
      </w:r>
      <w:proofErr w:type="spellStart"/>
      <w:r>
        <w:rPr>
          <w:rStyle w:val="textexposedshow"/>
        </w:rPr>
        <w:t>monoinsaturados</w:t>
      </w:r>
      <w:proofErr w:type="spellEnd"/>
      <w:r>
        <w:rPr>
          <w:rStyle w:val="textexposedshow"/>
        </w:rPr>
        <w:t xml:space="preserve"> 0.716 g</w:t>
      </w:r>
      <w:r>
        <w:br/>
      </w:r>
      <w:r>
        <w:rPr>
          <w:rStyle w:val="textexposedshow"/>
        </w:rPr>
        <w:t>Á. grasos polinsaturados 1.369 g</w:t>
      </w:r>
    </w:p>
    <w:sectPr w:rsidR="00A132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28A"/>
    <w:rsid w:val="002F66BE"/>
    <w:rsid w:val="00A1328A"/>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1328A"/>
  </w:style>
  <w:style w:type="character" w:customStyle="1" w:styleId="textexposedshow">
    <w:name w:val="text_exposed_show"/>
    <w:basedOn w:val="Fuentedeprrafopredeter"/>
    <w:rsid w:val="00A1328A"/>
  </w:style>
  <w:style w:type="paragraph" w:styleId="Textodeglobo">
    <w:name w:val="Balloon Text"/>
    <w:basedOn w:val="Normal"/>
    <w:link w:val="TextodegloboCar"/>
    <w:uiPriority w:val="99"/>
    <w:semiHidden/>
    <w:unhideWhenUsed/>
    <w:rsid w:val="00A132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132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1328A"/>
  </w:style>
  <w:style w:type="character" w:customStyle="1" w:styleId="textexposedshow">
    <w:name w:val="text_exposed_show"/>
    <w:basedOn w:val="Fuentedeprrafopredeter"/>
    <w:rsid w:val="00A1328A"/>
  </w:style>
  <w:style w:type="paragraph" w:styleId="Textodeglobo">
    <w:name w:val="Balloon Text"/>
    <w:basedOn w:val="Normal"/>
    <w:link w:val="TextodegloboCar"/>
    <w:uiPriority w:val="99"/>
    <w:semiHidden/>
    <w:unhideWhenUsed/>
    <w:rsid w:val="00A132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132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886</Words>
  <Characters>4873</Characters>
  <Application>Microsoft Office Word</Application>
  <DocSecurity>0</DocSecurity>
  <Lines>40</Lines>
  <Paragraphs>11</Paragraphs>
  <ScaleCrop>false</ScaleCrop>
  <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2013-01-16T11:52:00Z</dcterms:created>
  <dcterms:modified xsi:type="dcterms:W3CDTF">2013-01-16T11:53:00Z</dcterms:modified>
</cp:coreProperties>
</file>