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57CB9" w:rsidRPr="00C57CB9" w:rsidRDefault="00C57CB9">
      <w:pPr>
        <w:rPr>
          <w:rStyle w:val="hascaption"/>
          <w:b/>
        </w:rPr>
      </w:pPr>
      <w:r w:rsidRPr="00C57CB9">
        <w:rPr>
          <w:rStyle w:val="hascaption"/>
          <w:b/>
        </w:rPr>
        <w:t>MIOMAS UTERINOS</w:t>
      </w:r>
    </w:p>
    <w:p w:rsidR="00C57CB9" w:rsidRDefault="00C57CB9">
      <w:pPr>
        <w:rPr>
          <w:rStyle w:val="hascaption"/>
        </w:rPr>
      </w:pPr>
    </w:p>
    <w:p w:rsidR="00C57CB9" w:rsidRDefault="00C57CB9">
      <w:pPr>
        <w:rPr>
          <w:rStyle w:val="hascaption"/>
        </w:rPr>
      </w:pPr>
      <w:r>
        <w:rPr>
          <w:noProof/>
          <w:lang w:eastAsia="es-ES"/>
        </w:rPr>
        <w:drawing>
          <wp:inline distT="0" distB="0" distL="0" distR="0">
            <wp:extent cx="2066925" cy="2209800"/>
            <wp:effectExtent l="0" t="0" r="9525" b="0"/>
            <wp:docPr id="1" name="Imagen 1" descr="https://fbcdn-sphotos-b-a.akamaihd.net/hphotos-ak-prn1/1011785_487261958018054_1009842035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b-a.akamaihd.net/hphotos-ak-prn1/1011785_487261958018054_1009842035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66925" cy="2209800"/>
                    </a:xfrm>
                    <a:prstGeom prst="rect">
                      <a:avLst/>
                    </a:prstGeom>
                    <a:noFill/>
                    <a:ln>
                      <a:noFill/>
                    </a:ln>
                  </pic:spPr>
                </pic:pic>
              </a:graphicData>
            </a:graphic>
          </wp:inline>
        </w:drawing>
      </w:r>
      <w:bookmarkStart w:id="0" w:name="_GoBack"/>
      <w:bookmarkEnd w:id="0"/>
    </w:p>
    <w:p w:rsidR="003A7FC7" w:rsidRDefault="00C57CB9">
      <w:r>
        <w:rPr>
          <w:rStyle w:val="hascaption"/>
        </w:rPr>
        <w:t>UN MAL QUE TIENE EN VILO A 1 DE CADA 5 MUJERES EN SUS AÑOS FÉRTILES Y A LA MITAD DE ELLAS EN LA MENOPAUSIA. ¿QUÉ SON, CÓMO SE FORMAN, CUÁLES SON SUS RIESGOS?, EMBARAZO, FERTILIDAD Y MIOMAS. COMO TRABAJA LA MEDICINA NATURAL Y DESDE LUEGO LA REFLEXOLOGÍA.</w:t>
      </w:r>
      <w:r>
        <w:br/>
      </w:r>
      <w:r>
        <w:br/>
      </w:r>
      <w:r>
        <w:rPr>
          <w:rStyle w:val="hascaption"/>
        </w:rPr>
        <w:t>Miomas uterinos</w:t>
      </w:r>
      <w:r>
        <w:br/>
      </w:r>
      <w:r>
        <w:br/>
      </w:r>
      <w:r>
        <w:rPr>
          <w:rStyle w:val="hascaption"/>
        </w:rPr>
        <w:t>Son tumores no cancerosos (benignos) que aparecen en el útero (matriz), un órgano reproductor femenino.</w:t>
      </w:r>
      <w:r>
        <w:br/>
      </w:r>
      <w:r>
        <w:rPr>
          <w:rStyle w:val="textexposedshow"/>
        </w:rPr>
        <w:t>Causas</w:t>
      </w:r>
      <w:r>
        <w:br/>
      </w:r>
      <w:r>
        <w:br/>
      </w:r>
      <w:r>
        <w:rPr>
          <w:rStyle w:val="textexposedshow"/>
        </w:rPr>
        <w:t>Los miomas uterinos son comunes. Una de cada 5 mujeres puede tener miomas durante sus años de fertilidad (el tiempo después de comenzar la menstruación por primera vez y antes de la menopausia). La mitad de las mujeres tiene miomas hacia los 50 años.</w:t>
      </w:r>
      <w:r>
        <w:br/>
      </w:r>
      <w:r>
        <w:br/>
      </w:r>
      <w:r>
        <w:rPr>
          <w:rStyle w:val="textexposedshow"/>
        </w:rPr>
        <w:t>Los miomas son infrecuentes en mujeres menores de 20 años y son más comunes en mujeres de raza negra que en mujeres de raza blanca.</w:t>
      </w:r>
      <w:r>
        <w:br/>
      </w:r>
      <w:r>
        <w:br/>
      </w:r>
      <w:r>
        <w:rPr>
          <w:rStyle w:val="textexposedshow"/>
        </w:rPr>
        <w:t>Se desconoce la causa de los miomas en el útero. Sin embargo, el crecimiento de los miomas uterinos ha estado ligado a la hormona estrógeno. En tanto una mujer con miomas esté menstruando, éstos probablemente seguirán creciendo, por lo general de manera lenta.</w:t>
      </w:r>
      <w:r>
        <w:br/>
      </w:r>
      <w:r>
        <w:br/>
      </w:r>
      <w:r>
        <w:rPr>
          <w:rStyle w:val="textexposedshow"/>
        </w:rPr>
        <w:t>Los miomas uterinos pueden ser tan diminutos que puede ser necesario un microscopio para verlos. Sin embargo, también pueden crecer hasta un gran tamaño, pueden llenar todo el útero y pesar varias libras. Aunque es posible que sólo se desarrolle un mioma uterino, generalmente hay más de uno.</w:t>
      </w:r>
      <w:r>
        <w:br/>
      </w:r>
      <w:r>
        <w:br/>
      </w:r>
      <w:r>
        <w:rPr>
          <w:rStyle w:val="textexposedshow"/>
        </w:rPr>
        <w:t>Los miomas a menudo se describen por su localización en el útero:</w:t>
      </w:r>
      <w:r>
        <w:br/>
      </w:r>
      <w:r>
        <w:rPr>
          <w:rStyle w:val="textexposedshow"/>
        </w:rPr>
        <w:t xml:space="preserve">• </w:t>
      </w:r>
      <w:proofErr w:type="spellStart"/>
      <w:r>
        <w:rPr>
          <w:rStyle w:val="textexposedshow"/>
        </w:rPr>
        <w:t>Miometriales</w:t>
      </w:r>
      <w:proofErr w:type="spellEnd"/>
      <w:r>
        <w:rPr>
          <w:rStyle w:val="textexposedshow"/>
        </w:rPr>
        <w:t>: en la pared muscular del útero.</w:t>
      </w:r>
      <w:r>
        <w:br/>
      </w:r>
      <w:r>
        <w:rPr>
          <w:rStyle w:val="textexposedshow"/>
        </w:rPr>
        <w:t>• Submucosos: justo bajo la superficie del revestimiento uterino.</w:t>
      </w:r>
      <w:r>
        <w:br/>
      </w:r>
      <w:r>
        <w:rPr>
          <w:rStyle w:val="textexposedshow"/>
        </w:rPr>
        <w:t xml:space="preserve">• </w:t>
      </w:r>
      <w:proofErr w:type="spellStart"/>
      <w:r>
        <w:rPr>
          <w:rStyle w:val="textexposedshow"/>
        </w:rPr>
        <w:t>Subserosos</w:t>
      </w:r>
      <w:proofErr w:type="spellEnd"/>
      <w:r>
        <w:rPr>
          <w:rStyle w:val="textexposedshow"/>
        </w:rPr>
        <w:t>: justo bajo la cubierta externa del útero.</w:t>
      </w:r>
      <w:r>
        <w:br/>
      </w:r>
      <w:r>
        <w:rPr>
          <w:rStyle w:val="textexposedshow"/>
        </w:rPr>
        <w:t xml:space="preserve">• Pediculados: se presentan en un tallo o pedúnculo largo en la parte externa del útero o </w:t>
      </w:r>
      <w:r>
        <w:rPr>
          <w:rStyle w:val="textexposedshow"/>
        </w:rPr>
        <w:lastRenderedPageBreak/>
        <w:t>dentro de la cavidad del útero.</w:t>
      </w:r>
      <w:r>
        <w:br/>
      </w:r>
      <w:r>
        <w:br/>
      </w:r>
      <w:r>
        <w:rPr>
          <w:rStyle w:val="textexposedshow"/>
        </w:rPr>
        <w:t>Síntomas</w:t>
      </w:r>
      <w:r>
        <w:br/>
      </w:r>
      <w:r>
        <w:br/>
      </w:r>
      <w:r>
        <w:rPr>
          <w:rStyle w:val="textexposedshow"/>
        </w:rPr>
        <w:t>Los síntomas más comunes de los miomas uterinos son:</w:t>
      </w:r>
      <w:r>
        <w:br/>
      </w:r>
      <w:r>
        <w:rPr>
          <w:rStyle w:val="textexposedshow"/>
        </w:rPr>
        <w:t>• Sangrado entre períodos.</w:t>
      </w:r>
      <w:r>
        <w:br/>
      </w:r>
      <w:r>
        <w:rPr>
          <w:rStyle w:val="textexposedshow"/>
        </w:rPr>
        <w:t>• Sangrado menstrual abundante (menorragia), a veces con el paso de coágulos de sangre.</w:t>
      </w:r>
      <w:r>
        <w:br/>
      </w:r>
      <w:r>
        <w:rPr>
          <w:rStyle w:val="textexposedshow"/>
        </w:rPr>
        <w:t>• Períodos menstruales que pueden durar más de lo normal.</w:t>
      </w:r>
      <w:r>
        <w:br/>
      </w:r>
      <w:r>
        <w:rPr>
          <w:rStyle w:val="textexposedshow"/>
        </w:rPr>
        <w:t>• Necesidad de orinar con mayor frecuencia.</w:t>
      </w:r>
      <w:r>
        <w:br/>
      </w:r>
      <w:r>
        <w:rPr>
          <w:rStyle w:val="textexposedshow"/>
        </w:rPr>
        <w:t>• Calambres pélvicos o dolor con los períodos.</w:t>
      </w:r>
      <w:r>
        <w:br/>
      </w:r>
      <w:r>
        <w:rPr>
          <w:rStyle w:val="textexposedshow"/>
        </w:rPr>
        <w:t>• Sensación de llenura o presión en la parte baja del abdomen.</w:t>
      </w:r>
      <w:r>
        <w:br/>
      </w:r>
      <w:r>
        <w:rPr>
          <w:rStyle w:val="textexposedshow"/>
        </w:rPr>
        <w:t>• Dolor durante la relación sexual.</w:t>
      </w:r>
      <w:r>
        <w:br/>
      </w:r>
      <w:r>
        <w:br/>
      </w:r>
      <w:r>
        <w:rPr>
          <w:rStyle w:val="textexposedshow"/>
        </w:rPr>
        <w:t>Nota: a menudo no hay ningún síntoma. El médico puede encontrarlos durante una exploración física u otro examen. Los miomas a menudo se encogen y no provocan síntomas en mujeres que han pasado por la menopausia.</w:t>
      </w:r>
      <w:r>
        <w:br/>
      </w:r>
      <w:r>
        <w:br/>
      </w:r>
      <w:r>
        <w:rPr>
          <w:rStyle w:val="textexposedshow"/>
        </w:rPr>
        <w:t>Pruebas y exámenes</w:t>
      </w:r>
      <w:r>
        <w:br/>
      </w:r>
      <w:r>
        <w:br/>
      </w:r>
      <w:r>
        <w:rPr>
          <w:rStyle w:val="textexposedshow"/>
        </w:rPr>
        <w:t>El médico llevará a cabo un examen pélvico, el cual puede mostrar que usted tiene un cambio en la forma del útero (matriz).</w:t>
      </w:r>
      <w:r>
        <w:br/>
      </w:r>
      <w:r>
        <w:rPr>
          <w:rStyle w:val="textexposedshow"/>
        </w:rPr>
        <w:t>Puede ser difícil diagnosticar los miomas, especialmente si usted es muy obesa.</w:t>
      </w:r>
      <w:r>
        <w:br/>
      </w:r>
      <w:r>
        <w:rPr>
          <w:rStyle w:val="textexposedshow"/>
        </w:rPr>
        <w:t xml:space="preserve">Se puede realizar una ecografía para confirmar el diagnóstico de miomas. Algunas veces, se utiliza </w:t>
      </w:r>
      <w:proofErr w:type="spellStart"/>
      <w:r>
        <w:rPr>
          <w:rStyle w:val="textexposedshow"/>
        </w:rPr>
        <w:t>unaresonancia</w:t>
      </w:r>
      <w:proofErr w:type="spellEnd"/>
      <w:r>
        <w:rPr>
          <w:rStyle w:val="textexposedshow"/>
        </w:rPr>
        <w:t xml:space="preserve"> magnética de la pelvis.</w:t>
      </w:r>
      <w:r>
        <w:br/>
      </w:r>
      <w:r>
        <w:rPr>
          <w:rStyle w:val="textexposedshow"/>
        </w:rPr>
        <w:t>Es posible que sea necesario realizar una biopsia endometrial (biopsia del revestimiento del útero) o una laparoscopia para descartar cáncer.</w:t>
      </w:r>
      <w:r>
        <w:br/>
      </w:r>
      <w:r>
        <w:br/>
      </w:r>
      <w:r>
        <w:rPr>
          <w:rStyle w:val="textexposedshow"/>
        </w:rPr>
        <w:t>Tratamiento</w:t>
      </w:r>
      <w:r>
        <w:br/>
      </w:r>
      <w:r>
        <w:br/>
      </w:r>
      <w:r>
        <w:rPr>
          <w:rStyle w:val="textexposedshow"/>
        </w:rPr>
        <w:t>El tratamiento depende de varios factores, como:</w:t>
      </w:r>
      <w:r>
        <w:br/>
      </w:r>
      <w:r>
        <w:rPr>
          <w:rStyle w:val="textexposedshow"/>
        </w:rPr>
        <w:t>• Edad.</w:t>
      </w:r>
      <w:r>
        <w:br/>
      </w:r>
      <w:r>
        <w:rPr>
          <w:rStyle w:val="textexposedshow"/>
        </w:rPr>
        <w:t>• Salud general.</w:t>
      </w:r>
      <w:r>
        <w:br/>
      </w:r>
      <w:r>
        <w:rPr>
          <w:rStyle w:val="textexposedshow"/>
        </w:rPr>
        <w:t>• Gravedad de los síntomas.</w:t>
      </w:r>
      <w:r>
        <w:br/>
      </w:r>
      <w:r>
        <w:rPr>
          <w:rStyle w:val="textexposedshow"/>
        </w:rPr>
        <w:t>• Tipo de miomas.</w:t>
      </w:r>
      <w:r>
        <w:br/>
      </w:r>
      <w:r>
        <w:rPr>
          <w:rStyle w:val="textexposedshow"/>
        </w:rPr>
        <w:t>• Si usted está en embarazo.</w:t>
      </w:r>
      <w:r>
        <w:br/>
      </w:r>
      <w:r>
        <w:rPr>
          <w:rStyle w:val="textexposedshow"/>
        </w:rPr>
        <w:t>• Si desea tener hijos en el futuro.</w:t>
      </w:r>
      <w:r>
        <w:br/>
      </w:r>
      <w:r>
        <w:br/>
      </w:r>
      <w:r>
        <w:rPr>
          <w:rStyle w:val="textexposedshow"/>
        </w:rPr>
        <w:t>Algunas mujeres simplemente pueden necesitar exámenes pélvicos o ecografías de vez en cuando para vigilar el crecimiento del mioma.</w:t>
      </w:r>
      <w:r>
        <w:br/>
      </w:r>
      <w:r>
        <w:br/>
      </w:r>
      <w:r>
        <w:rPr>
          <w:rStyle w:val="textexposedshow"/>
        </w:rPr>
        <w:t>El tratamiento para los síntomas de los miomas puede abarcar:</w:t>
      </w:r>
      <w:r>
        <w:br/>
      </w:r>
      <w:r>
        <w:rPr>
          <w:rStyle w:val="textexposedshow"/>
        </w:rPr>
        <w:t>• Pastillas anticonceptivas (anticonceptivos orales) para ayudar a controlar los períodos menstruales abundantes.</w:t>
      </w:r>
      <w:r>
        <w:br/>
      </w:r>
      <w:r>
        <w:rPr>
          <w:rStyle w:val="textexposedshow"/>
        </w:rPr>
        <w:t>• Dispositivos intrauterinos (DIU) que secreten la hormona progestágeno para ayudar a reducir el sangrado abundante y el dolor.</w:t>
      </w:r>
      <w:r>
        <w:br/>
      </w:r>
      <w:r>
        <w:rPr>
          <w:rStyle w:val="textexposedshow"/>
        </w:rPr>
        <w:t>• Suplementos de hierro para prevenir o tratar la anemia debido a los períodos abundantes.</w:t>
      </w:r>
      <w:r>
        <w:br/>
      </w:r>
      <w:r>
        <w:rPr>
          <w:rStyle w:val="textexposedshow"/>
        </w:rPr>
        <w:t xml:space="preserve">• Antinflamatorios no esteroides (AINES), como el ibuprofeno o el </w:t>
      </w:r>
      <w:proofErr w:type="spellStart"/>
      <w:r>
        <w:rPr>
          <w:rStyle w:val="textexposedshow"/>
        </w:rPr>
        <w:t>naprosín</w:t>
      </w:r>
      <w:proofErr w:type="spellEnd"/>
      <w:r>
        <w:rPr>
          <w:rStyle w:val="textexposedshow"/>
        </w:rPr>
        <w:t>, para cólicos o dolor.</w:t>
      </w:r>
      <w:r>
        <w:br/>
      </w:r>
      <w:r>
        <w:rPr>
          <w:rStyle w:val="textexposedshow"/>
        </w:rPr>
        <w:lastRenderedPageBreak/>
        <w:t xml:space="preserve">• Inyecciones de hormonoterapia por corto tiempo para ayudar a reducir el tamaño de los </w:t>
      </w:r>
      <w:proofErr w:type="spellStart"/>
      <w:r>
        <w:rPr>
          <w:rStyle w:val="textexposedshow"/>
        </w:rPr>
        <w:t>fibroides</w:t>
      </w:r>
      <w:proofErr w:type="spellEnd"/>
      <w:r>
        <w:rPr>
          <w:rStyle w:val="textexposedshow"/>
        </w:rPr>
        <w:t>.</w:t>
      </w:r>
      <w:r>
        <w:br/>
      </w:r>
      <w:r>
        <w:br/>
      </w:r>
      <w:r>
        <w:rPr>
          <w:rStyle w:val="textexposedshow"/>
        </w:rPr>
        <w:t>La cirugía y los procedimientos empleados para tratar los miomas abarcan:</w:t>
      </w:r>
      <w:r>
        <w:br/>
      </w:r>
      <w:r>
        <w:rPr>
          <w:rStyle w:val="textexposedshow"/>
        </w:rPr>
        <w:t xml:space="preserve">• Extirpación </w:t>
      </w:r>
      <w:proofErr w:type="spellStart"/>
      <w:r>
        <w:rPr>
          <w:rStyle w:val="textexposedshow"/>
        </w:rPr>
        <w:t>histeroscópica</w:t>
      </w:r>
      <w:proofErr w:type="spellEnd"/>
      <w:r>
        <w:rPr>
          <w:rStyle w:val="textexposedshow"/>
        </w:rPr>
        <w:t xml:space="preserve"> de los miomas: las mujeres con miomas que crecen dentro de la cavidad uterina pueden necesitar este procedimiento ambulatorio para extirparles los tumores </w:t>
      </w:r>
      <w:proofErr w:type="spellStart"/>
      <w:r>
        <w:rPr>
          <w:rStyle w:val="textexposedshow"/>
        </w:rPr>
        <w:t>fibroides</w:t>
      </w:r>
      <w:proofErr w:type="spellEnd"/>
      <w:r>
        <w:rPr>
          <w:rStyle w:val="textexposedshow"/>
        </w:rPr>
        <w:t>.</w:t>
      </w:r>
      <w:r>
        <w:br/>
      </w:r>
      <w:r>
        <w:rPr>
          <w:rStyle w:val="textexposedshow"/>
        </w:rPr>
        <w:t xml:space="preserve">• </w:t>
      </w:r>
      <w:proofErr w:type="spellStart"/>
      <w:r>
        <w:rPr>
          <w:rStyle w:val="textexposedshow"/>
        </w:rPr>
        <w:t>Embolización</w:t>
      </w:r>
      <w:proofErr w:type="spellEnd"/>
      <w:r>
        <w:rPr>
          <w:rStyle w:val="textexposedshow"/>
        </w:rPr>
        <w:t xml:space="preserve"> de las arterias uterinas: este procedimiento detiene el riego sanguíneo al mioma, lo que hace que muera y se encoja. Las mujeres que posiblemente deseen quedar en embarazo en el futuro deben analizar este procedimiento con su médico.</w:t>
      </w:r>
      <w:r>
        <w:br/>
      </w:r>
      <w:r>
        <w:rPr>
          <w:rStyle w:val="textexposedshow"/>
        </w:rPr>
        <w:t xml:space="preserve">• </w:t>
      </w:r>
      <w:proofErr w:type="spellStart"/>
      <w:r>
        <w:rPr>
          <w:rStyle w:val="textexposedshow"/>
        </w:rPr>
        <w:t>Miomectomía</w:t>
      </w:r>
      <w:proofErr w:type="spellEnd"/>
      <w:r>
        <w:rPr>
          <w:rStyle w:val="textexposedshow"/>
        </w:rPr>
        <w:t xml:space="preserve">: con esta cirugía se extirpan los miomas y, generalmente, es el procedimiento elegido para las mujeres que desean tener hijos, ya que por lo general se puede preservar la capacidad de procrear. Pueden crecer más miomas después de la </w:t>
      </w:r>
      <w:proofErr w:type="spellStart"/>
      <w:r>
        <w:rPr>
          <w:rStyle w:val="textexposedshow"/>
        </w:rPr>
        <w:t>miomectomía</w:t>
      </w:r>
      <w:proofErr w:type="spellEnd"/>
      <w:r>
        <w:rPr>
          <w:rStyle w:val="textexposedshow"/>
        </w:rPr>
        <w:t>.</w:t>
      </w:r>
      <w:r>
        <w:br/>
      </w:r>
      <w:r>
        <w:rPr>
          <w:rStyle w:val="textexposedshow"/>
        </w:rPr>
        <w:t>• Histerectomía: esta cirugía traumática puede ser una opción si los medicamentos no funcionan y otras cirugías y procedimientos no son una opción.</w:t>
      </w:r>
      <w:r>
        <w:br/>
      </w:r>
      <w:r>
        <w:br/>
      </w:r>
      <w:r>
        <w:rPr>
          <w:rStyle w:val="textexposedshow"/>
        </w:rPr>
        <w:t>Pronóstico</w:t>
      </w:r>
      <w:r>
        <w:br/>
      </w:r>
      <w:r>
        <w:br/>
      </w:r>
      <w:r>
        <w:rPr>
          <w:rStyle w:val="textexposedshow"/>
        </w:rPr>
        <w:t>Algunas mujeres con miomas no tienen ningún síntoma y es posible que no necesiten tratamiento.</w:t>
      </w:r>
      <w:r>
        <w:br/>
      </w:r>
      <w:r>
        <w:rPr>
          <w:rStyle w:val="textexposedshow"/>
        </w:rPr>
        <w:t>Durante un embarazo, los miomas existentes pueden crecer debido al incremento del flujo sanguíneo y de los niveles de estrógeno, pero generalmente vuelven a su tamaño original después del nacimiento del bebé.</w:t>
      </w:r>
      <w:r>
        <w:br/>
      </w:r>
      <w:r>
        <w:br/>
      </w:r>
      <w:r>
        <w:rPr>
          <w:rStyle w:val="textexposedshow"/>
        </w:rPr>
        <w:t>Posibles complicaciones</w:t>
      </w:r>
      <w:r>
        <w:br/>
      </w:r>
      <w:r>
        <w:br/>
      </w:r>
      <w:r>
        <w:rPr>
          <w:rStyle w:val="textexposedshow"/>
        </w:rPr>
        <w:t>Las complicaciones de los miomas abarcan:</w:t>
      </w:r>
      <w:r>
        <w:br/>
      </w:r>
      <w:r>
        <w:rPr>
          <w:rStyle w:val="textexposedshow"/>
        </w:rPr>
        <w:t>• Dolor intenso o sangrado excesivamente abundante que puede requerir una cirugía urgente.</w:t>
      </w:r>
      <w:r>
        <w:br/>
      </w:r>
      <w:r>
        <w:rPr>
          <w:rStyle w:val="textexposedshow"/>
        </w:rPr>
        <w:t>• Retorcimiento del mioma, lo cual causa un bloqueo en los vasos sanguíneos cercanos que irrigan el tumor (se puede necesitar cirugía).</w:t>
      </w:r>
      <w:r>
        <w:br/>
      </w:r>
      <w:r>
        <w:rPr>
          <w:rStyle w:val="textexposedshow"/>
        </w:rPr>
        <w:t>• Anemia (bajo conteo de glóbulos rojos) si el sangrado es muy abundante.</w:t>
      </w:r>
      <w:r>
        <w:br/>
      </w:r>
      <w:r>
        <w:rPr>
          <w:rStyle w:val="textexposedshow"/>
        </w:rPr>
        <w:t>• Infecciones urinarias si la presión del mioma impide que la vejiga se vacíe por completo.</w:t>
      </w:r>
      <w:r>
        <w:br/>
      </w:r>
      <w:r>
        <w:rPr>
          <w:rStyle w:val="textexposedshow"/>
        </w:rPr>
        <w:t xml:space="preserve">• Cambios cancerosos, llamados </w:t>
      </w:r>
      <w:proofErr w:type="spellStart"/>
      <w:r>
        <w:rPr>
          <w:rStyle w:val="textexposedshow"/>
        </w:rPr>
        <w:t>leiomiosarcoma</w:t>
      </w:r>
      <w:proofErr w:type="spellEnd"/>
      <w:r>
        <w:rPr>
          <w:rStyle w:val="textexposedshow"/>
        </w:rPr>
        <w:t xml:space="preserve"> (en raras ocasiones).</w:t>
      </w:r>
      <w:r>
        <w:br/>
      </w:r>
      <w:r>
        <w:br/>
      </w:r>
      <w:r>
        <w:rPr>
          <w:rStyle w:val="textexposedshow"/>
        </w:rPr>
        <w:t>En raras ocasiones, los miomas pueden causar infertilidad. Los miomas también pueden causar complicaciones si usted queda en embarazo, aunque se piensa que el riesgo es pequeño:</w:t>
      </w:r>
      <w:r>
        <w:br/>
      </w:r>
      <w:r>
        <w:rPr>
          <w:rStyle w:val="textexposedshow"/>
        </w:rPr>
        <w:t>• Algunas mujeres con miomas pueden dar a luz en forma prematura, debido a que no hay espacio suficiente en el útero.</w:t>
      </w:r>
      <w:r>
        <w:br/>
      </w:r>
      <w:r>
        <w:rPr>
          <w:rStyle w:val="textexposedshow"/>
        </w:rPr>
        <w:t>• Se puede necesitar una cesárea si el mioma bloquea la vía del parto o hace que el bebé quede en una posición peligrosa.</w:t>
      </w:r>
      <w:r>
        <w:br/>
      </w:r>
      <w:r>
        <w:rPr>
          <w:rStyle w:val="textexposedshow"/>
        </w:rPr>
        <w:t>• Algunas mujeres embarazadas que presentan miomas tienen sangrado abundante inmediatamente después de dar a luz.</w:t>
      </w:r>
      <w:r>
        <w:br/>
      </w:r>
      <w:r>
        <w:br/>
      </w:r>
      <w:r>
        <w:rPr>
          <w:rStyle w:val="textexposedshow"/>
        </w:rPr>
        <w:t>Cuándo contactar a un profesional médico</w:t>
      </w:r>
      <w:r>
        <w:br/>
      </w:r>
      <w:r>
        <w:br/>
      </w:r>
      <w:r>
        <w:rPr>
          <w:rStyle w:val="textexposedshow"/>
        </w:rPr>
        <w:t>Consulte con el médico si presenta:</w:t>
      </w:r>
      <w:r>
        <w:br/>
      </w:r>
      <w:r>
        <w:rPr>
          <w:rStyle w:val="textexposedshow"/>
        </w:rPr>
        <w:t>• Cambios en sus períodos, como sangrado abundante, aumento de los cólicos o sangrado entre períodos.</w:t>
      </w:r>
      <w:r>
        <w:br/>
      </w:r>
      <w:r>
        <w:rPr>
          <w:rStyle w:val="textexposedshow"/>
        </w:rPr>
        <w:lastRenderedPageBreak/>
        <w:t>• Llenura o pesadez en la parte inferior del abdomen.</w:t>
      </w:r>
      <w:r>
        <w:br/>
      </w:r>
      <w:r>
        <w:br/>
      </w:r>
      <w:r>
        <w:rPr>
          <w:rStyle w:val="textexposedshow"/>
        </w:rPr>
        <w:t>¿Pueden afectar la fertilidad?</w:t>
      </w:r>
      <w:r>
        <w:br/>
      </w:r>
      <w:r>
        <w:br/>
      </w:r>
      <w:r>
        <w:rPr>
          <w:rStyle w:val="textexposedshow"/>
        </w:rPr>
        <w:t xml:space="preserve">Muchas mujeres piensan que, al tener un mioma, no pueden quedar en embarazo. Sin embargo, esto depende de la ubicación y el tamaño del mioma. Existen tres tipos:- Submucosos: se ubican en la cavidad uterina y pueden producir sangrados </w:t>
      </w:r>
      <w:proofErr w:type="spellStart"/>
      <w:r>
        <w:rPr>
          <w:rStyle w:val="textexposedshow"/>
        </w:rPr>
        <w:t>intermenstruales</w:t>
      </w:r>
      <w:proofErr w:type="spellEnd"/>
      <w:r>
        <w:rPr>
          <w:rStyle w:val="textexposedshow"/>
        </w:rPr>
        <w:t xml:space="preserve"> (fuera del periodo de menstruación). Además, tienen una relación directa con la imposibilidad de embarazarse, debido a su localización, ya que en algún momento pueden actuar como un dispositivo intrauterino que impide la fecundación.- </w:t>
      </w:r>
      <w:proofErr w:type="spellStart"/>
      <w:r>
        <w:rPr>
          <w:rStyle w:val="textexposedshow"/>
        </w:rPr>
        <w:t>Intramurales</w:t>
      </w:r>
      <w:proofErr w:type="spellEnd"/>
      <w:r>
        <w:rPr>
          <w:rStyle w:val="textexposedshow"/>
        </w:rPr>
        <w:t xml:space="preserve">: están dentro de la pared del útero. Se caracterizan por aumentar la dimensión de este órgano. Y, dependiendo del tamaño, producen dolor o compresión de estructuras vecinas del útero; por ejemplo, pueden presionar los uréteres contra la cavidad de la pelvis.- </w:t>
      </w:r>
      <w:proofErr w:type="spellStart"/>
      <w:r>
        <w:rPr>
          <w:rStyle w:val="textexposedshow"/>
        </w:rPr>
        <w:t>Subserosos</w:t>
      </w:r>
      <w:proofErr w:type="spellEnd"/>
      <w:r>
        <w:rPr>
          <w:rStyle w:val="textexposedshow"/>
        </w:rPr>
        <w:t>: se localizan debajo de una capa del útero llamada la serosa uterina. Estos miomas no necesariamente afectan o condicionan el embarazo porque no tienen relación directa con la cavidad. No obstante, esto depende del tamaño. Además, pueden generar dolor, si están muy cerca del recto o contra el intestino.</w:t>
      </w:r>
      <w:r>
        <w:br/>
      </w:r>
      <w:r>
        <w:br/>
      </w:r>
      <w:r>
        <w:rPr>
          <w:rStyle w:val="textexposedshow"/>
        </w:rPr>
        <w:t xml:space="preserve">Una mujer embarazada con miomas tiene mayor riesgo de aborto y parto prematuro, especialmente si el mioma es mayor de tres centímetros, si es submucoso o si está en contacto con la placenta. Los miomas no producen malformaciones congénitas, lo que pueden producir es problemas al feto para crecer si tiene poco espacio (si el mioma está dentro del útero), parto prematuro y parto por cesárea si obstruye el canal de parto o ser responsable de que el bebé no se acomode bien dentro del útero y se coloque en situación transversa o presentación podálica (sentado). </w:t>
      </w:r>
      <w:r>
        <w:br/>
      </w:r>
      <w:r>
        <w:br/>
      </w:r>
      <w:r>
        <w:rPr>
          <w:rStyle w:val="textexposedshow"/>
        </w:rPr>
        <w:t xml:space="preserve">De todos modos lo que hay que vigilar es el crecimiento del mioma y del bebé, ya que si el mioma sigue creciendo y no deja crecer al bebé hay que realizar </w:t>
      </w:r>
      <w:proofErr w:type="spellStart"/>
      <w:r>
        <w:rPr>
          <w:rStyle w:val="textexposedshow"/>
        </w:rPr>
        <w:t>miomectomía</w:t>
      </w:r>
      <w:proofErr w:type="spellEnd"/>
      <w:r>
        <w:rPr>
          <w:rStyle w:val="textexposedshow"/>
        </w:rPr>
        <w:t xml:space="preserve"> para aumentar el espacio para el bebé, sin embargo mientras la paciente no presentes síntomas la mujer puede continuar su vida normal, aunque es importante el reposo.</w:t>
      </w:r>
      <w:r>
        <w:br/>
      </w:r>
      <w:r>
        <w:br/>
      </w:r>
      <w:r>
        <w:rPr>
          <w:rStyle w:val="textexposedshow"/>
        </w:rPr>
        <w:t>SIN REEMPLAZAR BAJO NINGÚN PUNTO DE VISTA AL TRATAMIENTO MÉDICO Y SIEMPRE CONSULTANDO CON EL ¿HAY ALGÚN TRATAMIENTO NATURAL?</w:t>
      </w:r>
      <w:r>
        <w:br/>
      </w:r>
      <w:r>
        <w:br/>
      </w:r>
      <w:r>
        <w:rPr>
          <w:rStyle w:val="textexposedshow"/>
        </w:rPr>
        <w:t xml:space="preserve">Medicina Natural para los miomas con Complementos nutricionales </w:t>
      </w:r>
      <w:r>
        <w:br/>
      </w:r>
      <w:r>
        <w:br/>
      </w:r>
      <w:proofErr w:type="spellStart"/>
      <w:r>
        <w:rPr>
          <w:rStyle w:val="textexposedshow"/>
        </w:rPr>
        <w:t>Isoflavonas</w:t>
      </w:r>
      <w:proofErr w:type="spellEnd"/>
      <w:r>
        <w:rPr>
          <w:rStyle w:val="textexposedshow"/>
        </w:rPr>
        <w:t xml:space="preserve"> de Soja: Los </w:t>
      </w:r>
      <w:proofErr w:type="spellStart"/>
      <w:r>
        <w:rPr>
          <w:rStyle w:val="textexposedshow"/>
        </w:rPr>
        <w:t>fitoestrogenos</w:t>
      </w:r>
      <w:proofErr w:type="spellEnd"/>
      <w:r>
        <w:rPr>
          <w:rStyle w:val="textexposedshow"/>
        </w:rPr>
        <w:t xml:space="preserve"> de las plantas tienen la capacidad de unirse a los receptores de los estrógenos humanos y a la vez bloquear la entrada de los </w:t>
      </w:r>
      <w:proofErr w:type="spellStart"/>
      <w:r>
        <w:rPr>
          <w:rStyle w:val="textexposedshow"/>
        </w:rPr>
        <w:t>estrogenos</w:t>
      </w:r>
      <w:proofErr w:type="spellEnd"/>
      <w:r>
        <w:rPr>
          <w:rStyle w:val="textexposedshow"/>
        </w:rPr>
        <w:t xml:space="preserve"> en circulación; esto es interesante cuando estos últimos circulan en cantidades excesivas, causando trastornos e incluso enfermedades en el aparato reproductor. Las </w:t>
      </w:r>
      <w:proofErr w:type="spellStart"/>
      <w:r>
        <w:rPr>
          <w:rStyle w:val="textexposedshow"/>
        </w:rPr>
        <w:t>isoflavonas</w:t>
      </w:r>
      <w:proofErr w:type="spellEnd"/>
      <w:r>
        <w:rPr>
          <w:rStyle w:val="textexposedshow"/>
        </w:rPr>
        <w:t xml:space="preserve"> de soja son </w:t>
      </w:r>
      <w:proofErr w:type="spellStart"/>
      <w:r>
        <w:rPr>
          <w:rStyle w:val="textexposedshow"/>
        </w:rPr>
        <w:t>fitoestrógenos</w:t>
      </w:r>
      <w:proofErr w:type="spellEnd"/>
      <w:r>
        <w:rPr>
          <w:rStyle w:val="textexposedshow"/>
        </w:rPr>
        <w:t xml:space="preserve"> con una actividad </w:t>
      </w:r>
      <w:proofErr w:type="spellStart"/>
      <w:r>
        <w:rPr>
          <w:rStyle w:val="textexposedshow"/>
        </w:rPr>
        <w:t>estrogénica</w:t>
      </w:r>
      <w:proofErr w:type="spellEnd"/>
      <w:r>
        <w:rPr>
          <w:rStyle w:val="textexposedshow"/>
        </w:rPr>
        <w:t xml:space="preserve"> de sólo 1/1.000 de la actividad del estrógeno humano. Este bloqueo disminuirá el efecto </w:t>
      </w:r>
      <w:proofErr w:type="spellStart"/>
      <w:r>
        <w:rPr>
          <w:rStyle w:val="textexposedshow"/>
        </w:rPr>
        <w:t>estrogénico</w:t>
      </w:r>
      <w:proofErr w:type="spellEnd"/>
      <w:r>
        <w:rPr>
          <w:rStyle w:val="textexposedshow"/>
        </w:rPr>
        <w:t xml:space="preserve"> total sobre el organismo. Su efecto como </w:t>
      </w:r>
      <w:proofErr w:type="spellStart"/>
      <w:r>
        <w:rPr>
          <w:rStyle w:val="textexposedshow"/>
        </w:rPr>
        <w:t>fitoestrogeno</w:t>
      </w:r>
      <w:proofErr w:type="spellEnd"/>
      <w:r>
        <w:rPr>
          <w:rStyle w:val="textexposedshow"/>
        </w:rPr>
        <w:t xml:space="preserve"> es mucho más débil, pero </w:t>
      </w:r>
      <w:proofErr w:type="spellStart"/>
      <w:r>
        <w:rPr>
          <w:rStyle w:val="textexposedshow"/>
        </w:rPr>
        <w:t>aún</w:t>
      </w:r>
      <w:proofErr w:type="spellEnd"/>
      <w:r>
        <w:rPr>
          <w:rStyle w:val="textexposedshow"/>
        </w:rPr>
        <w:t xml:space="preserve"> así tiene la misma afinidad por los receptores de estrógeno en el cuerpo.</w:t>
      </w:r>
      <w:r>
        <w:br/>
      </w:r>
      <w:r>
        <w:rPr>
          <w:rStyle w:val="textexposedshow"/>
        </w:rPr>
        <w:t xml:space="preserve">- Inhiben los procesos </w:t>
      </w:r>
      <w:proofErr w:type="spellStart"/>
      <w:r>
        <w:rPr>
          <w:rStyle w:val="textexposedshow"/>
        </w:rPr>
        <w:t>mutagénicos</w:t>
      </w:r>
      <w:proofErr w:type="spellEnd"/>
      <w:r>
        <w:rPr>
          <w:rStyle w:val="textexposedshow"/>
        </w:rPr>
        <w:t>.</w:t>
      </w:r>
      <w:r>
        <w:br/>
      </w:r>
      <w:r>
        <w:rPr>
          <w:rStyle w:val="textexposedshow"/>
        </w:rPr>
        <w:t>- Son antioxidantes.</w:t>
      </w:r>
      <w:r>
        <w:br/>
      </w:r>
      <w:r>
        <w:rPr>
          <w:rStyle w:val="textexposedshow"/>
        </w:rPr>
        <w:t xml:space="preserve">- Inhiben la </w:t>
      </w:r>
      <w:proofErr w:type="spellStart"/>
      <w:r>
        <w:rPr>
          <w:rStyle w:val="textexposedshow"/>
        </w:rPr>
        <w:t>angiogenesis</w:t>
      </w:r>
      <w:proofErr w:type="spellEnd"/>
      <w:r>
        <w:rPr>
          <w:rStyle w:val="textexposedshow"/>
        </w:rPr>
        <w:t>.</w:t>
      </w:r>
      <w:r>
        <w:br/>
      </w:r>
      <w:r>
        <w:rPr>
          <w:rStyle w:val="textexposedshow"/>
        </w:rPr>
        <w:t>- Inhiben una enzima que estimula el crecimiento de las células mutadas.</w:t>
      </w:r>
      <w:r>
        <w:br/>
      </w:r>
      <w:r>
        <w:rPr>
          <w:rStyle w:val="textexposedshow"/>
        </w:rPr>
        <w:t>- Inhiben la mutación celular estrógeno-dependiente.</w:t>
      </w:r>
      <w:r>
        <w:br/>
      </w:r>
      <w:r>
        <w:rPr>
          <w:rStyle w:val="textexposedshow"/>
        </w:rPr>
        <w:lastRenderedPageBreak/>
        <w:t xml:space="preserve">- Bloquean la excesiva actividad </w:t>
      </w:r>
      <w:proofErr w:type="spellStart"/>
      <w:r>
        <w:rPr>
          <w:rStyle w:val="textexposedshow"/>
        </w:rPr>
        <w:t>estrogénica</w:t>
      </w:r>
      <w:proofErr w:type="spellEnd"/>
      <w:r>
        <w:rPr>
          <w:rStyle w:val="textexposedshow"/>
        </w:rPr>
        <w:t>.</w:t>
      </w:r>
      <w:r>
        <w:br/>
      </w:r>
      <w:r>
        <w:br/>
      </w:r>
      <w:r>
        <w:rPr>
          <w:rStyle w:val="textexposedshow"/>
        </w:rPr>
        <w:t xml:space="preserve">Cardo mariano: Favorece la desintoxicación del exceso de estrógenos en circulación. Al mismo tiempo ayudará a desintoxicar el cuerpo, a evitar que se multipliquen los miomas y a evitar la recaída. </w:t>
      </w:r>
      <w:r>
        <w:br/>
      </w:r>
      <w:r>
        <w:br/>
      </w:r>
      <w:r>
        <w:rPr>
          <w:rStyle w:val="textexposedshow"/>
        </w:rPr>
        <w:t xml:space="preserve">Fórmula </w:t>
      </w:r>
      <w:proofErr w:type="spellStart"/>
      <w:r>
        <w:rPr>
          <w:rStyle w:val="textexposedshow"/>
        </w:rPr>
        <w:t>multinutriente</w:t>
      </w:r>
      <w:proofErr w:type="spellEnd"/>
      <w:r>
        <w:rPr>
          <w:rStyle w:val="textexposedshow"/>
        </w:rPr>
        <w:t>: Se recomienda para el equilibrio nutricional y para prevenir deficiencias subclínicas típicamente evidentes en casos de mioma uterino.</w:t>
      </w:r>
      <w:r>
        <w:br/>
      </w:r>
      <w:r>
        <w:br/>
      </w:r>
      <w:proofErr w:type="spellStart"/>
      <w:r>
        <w:rPr>
          <w:rStyle w:val="textexposedshow"/>
        </w:rPr>
        <w:t>Antocianidinas</w:t>
      </w:r>
      <w:proofErr w:type="spellEnd"/>
      <w:r>
        <w:rPr>
          <w:rStyle w:val="textexposedshow"/>
        </w:rPr>
        <w:t>: Excelente antioxidante, muy completo, que ahorra los nutrientes antioxidantes necesarios para cumplir las funciones básicas del organismo. Efecto anti-inflamatorio que puede aliviar las molestias producidas en la zona afectada por el mioma.</w:t>
      </w:r>
      <w:r>
        <w:br/>
      </w:r>
      <w:r>
        <w:rPr>
          <w:rStyle w:val="textexposedshow"/>
        </w:rPr>
        <w:t xml:space="preserve">Medicina Natural para miomas con </w:t>
      </w:r>
      <w:proofErr w:type="spellStart"/>
      <w:r>
        <w:rPr>
          <w:rStyle w:val="textexposedshow"/>
        </w:rPr>
        <w:t>con</w:t>
      </w:r>
      <w:proofErr w:type="spellEnd"/>
      <w:r>
        <w:rPr>
          <w:rStyle w:val="textexposedshow"/>
        </w:rPr>
        <w:t xml:space="preserve"> </w:t>
      </w:r>
      <w:proofErr w:type="spellStart"/>
      <w:r>
        <w:rPr>
          <w:rStyle w:val="textexposedshow"/>
        </w:rPr>
        <w:t>Homotoxicología</w:t>
      </w:r>
      <w:proofErr w:type="spellEnd"/>
      <w:r>
        <w:rPr>
          <w:rStyle w:val="textexposedshow"/>
        </w:rPr>
        <w:t xml:space="preserve"> - </w:t>
      </w:r>
      <w:proofErr w:type="spellStart"/>
      <w:r>
        <w:rPr>
          <w:rStyle w:val="textexposedshow"/>
        </w:rPr>
        <w:t>Homeopatia</w:t>
      </w:r>
      <w:proofErr w:type="spellEnd"/>
      <w:r>
        <w:rPr>
          <w:rStyle w:val="textexposedshow"/>
        </w:rPr>
        <w:t xml:space="preserve">: </w:t>
      </w:r>
      <w:proofErr w:type="spellStart"/>
      <w:r>
        <w:rPr>
          <w:rStyle w:val="textexposedshow"/>
        </w:rPr>
        <w:t>Strumeel</w:t>
      </w:r>
      <w:proofErr w:type="spellEnd"/>
      <w:r>
        <w:rPr>
          <w:rStyle w:val="textexposedshow"/>
        </w:rPr>
        <w:t xml:space="preserve"> </w:t>
      </w:r>
      <w:proofErr w:type="spellStart"/>
      <w:r>
        <w:rPr>
          <w:rStyle w:val="textexposedshow"/>
        </w:rPr>
        <w:t>forte</w:t>
      </w:r>
      <w:proofErr w:type="spellEnd"/>
      <w:r>
        <w:rPr>
          <w:rStyle w:val="textexposedshow"/>
        </w:rPr>
        <w:t xml:space="preserve"> (g), </w:t>
      </w:r>
      <w:proofErr w:type="spellStart"/>
      <w:r>
        <w:rPr>
          <w:rStyle w:val="textexposedshow"/>
        </w:rPr>
        <w:t>Galium-Heel</w:t>
      </w:r>
      <w:proofErr w:type="spellEnd"/>
      <w:r>
        <w:rPr>
          <w:rStyle w:val="textexposedshow"/>
        </w:rPr>
        <w:t xml:space="preserve"> (</w:t>
      </w:r>
      <w:proofErr w:type="spellStart"/>
      <w:r>
        <w:rPr>
          <w:rStyle w:val="textexposedshow"/>
        </w:rPr>
        <w:t>g.a</w:t>
      </w:r>
      <w:proofErr w:type="spellEnd"/>
      <w:r>
        <w:rPr>
          <w:rStyle w:val="textexposedshow"/>
        </w:rPr>
        <w:t xml:space="preserve">.), </w:t>
      </w:r>
      <w:proofErr w:type="spellStart"/>
      <w:r>
        <w:rPr>
          <w:rStyle w:val="textexposedshow"/>
        </w:rPr>
        <w:t>Hormeel</w:t>
      </w:r>
      <w:proofErr w:type="spellEnd"/>
      <w:r>
        <w:rPr>
          <w:rStyle w:val="textexposedshow"/>
        </w:rPr>
        <w:t xml:space="preserve"> (en caso de tendencia a las hemorragias se sustituye por </w:t>
      </w:r>
      <w:proofErr w:type="spellStart"/>
      <w:r>
        <w:rPr>
          <w:rStyle w:val="textexposedshow"/>
        </w:rPr>
        <w:t>Gynäcoheel</w:t>
      </w:r>
      <w:proofErr w:type="spellEnd"/>
      <w:r>
        <w:rPr>
          <w:rStyle w:val="textexposedshow"/>
        </w:rPr>
        <w:t xml:space="preserve"> (g))</w:t>
      </w:r>
      <w:r>
        <w:br/>
      </w:r>
      <w:r>
        <w:br/>
      </w:r>
      <w:r>
        <w:rPr>
          <w:rStyle w:val="textexposedshow"/>
        </w:rPr>
        <w:t>Tratamientos con plantas medicinales</w:t>
      </w:r>
      <w:r>
        <w:br/>
      </w:r>
      <w:r>
        <w:br/>
      </w:r>
      <w:r>
        <w:rPr>
          <w:rStyle w:val="textexposedshow"/>
        </w:rPr>
        <w:t xml:space="preserve">Biol. Miguel </w:t>
      </w:r>
      <w:proofErr w:type="spellStart"/>
      <w:r>
        <w:rPr>
          <w:rStyle w:val="textexposedshow"/>
        </w:rPr>
        <w:t>Angel</w:t>
      </w:r>
      <w:proofErr w:type="spellEnd"/>
      <w:r>
        <w:rPr>
          <w:rStyle w:val="textexposedshow"/>
        </w:rPr>
        <w:t xml:space="preserve"> Gutiérrez Domínguez</w:t>
      </w:r>
      <w:r>
        <w:br/>
      </w:r>
      <w:r>
        <w:rPr>
          <w:rStyle w:val="textexposedshow"/>
        </w:rPr>
        <w:t>Biol. Yolanda Betancourt Aguilar</w:t>
      </w:r>
      <w:r>
        <w:br/>
      </w:r>
      <w:r>
        <w:br/>
      </w:r>
      <w:r>
        <w:rPr>
          <w:rStyle w:val="textexposedshow"/>
        </w:rPr>
        <w:t>Para su tratamiento, los ginecólogos además de la cirugía tradicionalmente ofrecen hormonas sintéticas, del tipo progestágenos, que logran solo una mínima mejoría al mismo tiempo que producen numerosos efectos secundarios adversos, tales como: aumento de peso y de la tensión arterial, depresión, caída del cabello, infartos cardíacos y accidentes cerebrovasculares.</w:t>
      </w:r>
      <w:r>
        <w:br/>
      </w:r>
      <w:r>
        <w:br/>
      </w:r>
      <w:r>
        <w:rPr>
          <w:rStyle w:val="textexposedshow"/>
        </w:rPr>
        <w:t>Las mujeres que no mejoran con esos tratamientos, que son la mayoría, son llevadas a quirófano para la extracción, bajo anestesia general, del tumor y en muchos casos del útero en su totalidad, por lo que nunca más podrán tener hijos.</w:t>
      </w:r>
      <w:r>
        <w:br/>
      </w:r>
      <w:r>
        <w:br/>
      </w:r>
      <w:r>
        <w:rPr>
          <w:rStyle w:val="textexposedshow"/>
        </w:rPr>
        <w:t xml:space="preserve">Estos agresivos tratamientos químicos y quirúrgicos pueden evitarse con la adecuada utilización de plantas medicinales que logran la disminución y, en muchos casos, la total desaparición de los miomas, sin causar efectos secundarios adversos y manteniendo la posibilidad de procreación. </w:t>
      </w:r>
      <w:r>
        <w:br/>
      </w:r>
      <w:r>
        <w:br/>
      </w:r>
      <w:r>
        <w:rPr>
          <w:rStyle w:val="textexposedshow"/>
        </w:rPr>
        <w:t xml:space="preserve">Complicaciones </w:t>
      </w:r>
      <w:r>
        <w:br/>
      </w:r>
      <w:r>
        <w:br/>
      </w:r>
      <w:r>
        <w:rPr>
          <w:rStyle w:val="textexposedshow"/>
        </w:rPr>
        <w:t xml:space="preserve">Los miomas pueden ocasionar esterilidad, y pueden provocar igualmente un parto prematuro. El dolor severo o el sangrado excesivo causado con miomas uterinos </w:t>
      </w:r>
      <w:proofErr w:type="gramStart"/>
      <w:r>
        <w:rPr>
          <w:rStyle w:val="textexposedshow"/>
        </w:rPr>
        <w:t>puede</w:t>
      </w:r>
      <w:proofErr w:type="gramEnd"/>
      <w:r>
        <w:rPr>
          <w:rStyle w:val="textexposedshow"/>
        </w:rPr>
        <w:t xml:space="preserve"> requerir una cirugía urgente. En raras ocasiones, se pueden presentar cambios cancerosos, los cuales generalmente ocurren después de la menopausia.</w:t>
      </w:r>
      <w:r>
        <w:br/>
      </w:r>
      <w:r>
        <w:br/>
      </w:r>
      <w:r>
        <w:rPr>
          <w:rStyle w:val="textexposedshow"/>
        </w:rPr>
        <w:t>Ingredientes</w:t>
      </w:r>
      <w:r>
        <w:br/>
      </w:r>
      <w:r>
        <w:br/>
      </w:r>
      <w:r>
        <w:rPr>
          <w:rStyle w:val="textexposedshow"/>
        </w:rPr>
        <w:t>1 cucharada de uña de gato peruana (</w:t>
      </w:r>
      <w:proofErr w:type="spellStart"/>
      <w:r>
        <w:rPr>
          <w:rStyle w:val="textexposedshow"/>
        </w:rPr>
        <w:t>Uncaria</w:t>
      </w:r>
      <w:proofErr w:type="spellEnd"/>
      <w:r>
        <w:rPr>
          <w:rStyle w:val="textexposedshow"/>
        </w:rPr>
        <w:t xml:space="preserve"> tomentosa)</w:t>
      </w:r>
      <w:r>
        <w:br/>
      </w:r>
      <w:r>
        <w:rPr>
          <w:rStyle w:val="textexposedshow"/>
        </w:rPr>
        <w:t>1 cucharada de hojas de té verde (</w:t>
      </w:r>
      <w:proofErr w:type="spellStart"/>
      <w:r>
        <w:rPr>
          <w:rStyle w:val="textexposedshow"/>
        </w:rPr>
        <w:t>Camellia</w:t>
      </w:r>
      <w:proofErr w:type="spellEnd"/>
      <w:r>
        <w:rPr>
          <w:rStyle w:val="textexposedshow"/>
        </w:rPr>
        <w:t xml:space="preserve"> </w:t>
      </w:r>
      <w:proofErr w:type="spellStart"/>
      <w:r>
        <w:rPr>
          <w:rStyle w:val="textexposedshow"/>
        </w:rPr>
        <w:t>sinensis</w:t>
      </w:r>
      <w:proofErr w:type="spellEnd"/>
      <w:r>
        <w:rPr>
          <w:rStyle w:val="textexposedshow"/>
        </w:rPr>
        <w:t>)</w:t>
      </w:r>
      <w:r>
        <w:br/>
      </w:r>
      <w:r>
        <w:rPr>
          <w:rStyle w:val="textexposedshow"/>
        </w:rPr>
        <w:t>1 cucharada de semillas o partes aéreas de onagra o linda tarde (</w:t>
      </w:r>
      <w:proofErr w:type="spellStart"/>
      <w:r>
        <w:rPr>
          <w:rStyle w:val="textexposedshow"/>
        </w:rPr>
        <w:t>Oenothera</w:t>
      </w:r>
      <w:proofErr w:type="spellEnd"/>
      <w:r>
        <w:rPr>
          <w:rStyle w:val="textexposedshow"/>
        </w:rPr>
        <w:t xml:space="preserve"> </w:t>
      </w:r>
      <w:proofErr w:type="spellStart"/>
      <w:r>
        <w:rPr>
          <w:rStyle w:val="textexposedshow"/>
        </w:rPr>
        <w:t>biennis</w:t>
      </w:r>
      <w:proofErr w:type="spellEnd"/>
      <w:r>
        <w:rPr>
          <w:rStyle w:val="textexposedshow"/>
        </w:rPr>
        <w:t>)</w:t>
      </w:r>
      <w:r>
        <w:br/>
      </w:r>
      <w:r>
        <w:rPr>
          <w:rStyle w:val="textexposedshow"/>
        </w:rPr>
        <w:lastRenderedPageBreak/>
        <w:t xml:space="preserve">1 cucharada de </w:t>
      </w:r>
      <w:proofErr w:type="spellStart"/>
      <w:r>
        <w:rPr>
          <w:rStyle w:val="textexposedshow"/>
        </w:rPr>
        <w:t>kalanchoe</w:t>
      </w:r>
      <w:proofErr w:type="spellEnd"/>
      <w:r>
        <w:rPr>
          <w:rStyle w:val="textexposedshow"/>
        </w:rPr>
        <w:t xml:space="preserve"> (</w:t>
      </w:r>
      <w:proofErr w:type="spellStart"/>
      <w:r>
        <w:rPr>
          <w:rStyle w:val="textexposedshow"/>
        </w:rPr>
        <w:t>Kalanchoe</w:t>
      </w:r>
      <w:proofErr w:type="spellEnd"/>
      <w:r>
        <w:rPr>
          <w:rStyle w:val="textexposedshow"/>
        </w:rPr>
        <w:t xml:space="preserve"> </w:t>
      </w:r>
      <w:proofErr w:type="spellStart"/>
      <w:r>
        <w:rPr>
          <w:rStyle w:val="textexposedshow"/>
        </w:rPr>
        <w:t>spp</w:t>
      </w:r>
      <w:proofErr w:type="spellEnd"/>
      <w:r>
        <w:rPr>
          <w:rStyle w:val="textexposedshow"/>
        </w:rPr>
        <w:t>.)</w:t>
      </w:r>
      <w:r>
        <w:br/>
      </w:r>
      <w:r>
        <w:rPr>
          <w:rStyle w:val="textexposedshow"/>
        </w:rPr>
        <w:t>1 cucharada de flores de árnica mexicana (</w:t>
      </w:r>
      <w:proofErr w:type="spellStart"/>
      <w:r>
        <w:rPr>
          <w:rStyle w:val="textexposedshow"/>
        </w:rPr>
        <w:t>Heterotheca</w:t>
      </w:r>
      <w:proofErr w:type="spellEnd"/>
      <w:r>
        <w:rPr>
          <w:rStyle w:val="textexposedshow"/>
        </w:rPr>
        <w:t xml:space="preserve"> </w:t>
      </w:r>
      <w:proofErr w:type="spellStart"/>
      <w:r>
        <w:rPr>
          <w:rStyle w:val="textexposedshow"/>
        </w:rPr>
        <w:t>inuloides</w:t>
      </w:r>
      <w:proofErr w:type="spellEnd"/>
      <w:r>
        <w:rPr>
          <w:rStyle w:val="textexposedshow"/>
        </w:rPr>
        <w:t>)</w:t>
      </w:r>
      <w:r>
        <w:br/>
      </w:r>
      <w:r>
        <w:rPr>
          <w:rStyle w:val="textexposedshow"/>
        </w:rPr>
        <w:t xml:space="preserve">1 cucharada de corteza de </w:t>
      </w:r>
      <w:proofErr w:type="spellStart"/>
      <w:r>
        <w:rPr>
          <w:rStyle w:val="textexposedshow"/>
        </w:rPr>
        <w:t>cuachalalate</w:t>
      </w:r>
      <w:proofErr w:type="spellEnd"/>
      <w:r>
        <w:rPr>
          <w:rStyle w:val="textexposedshow"/>
        </w:rPr>
        <w:t xml:space="preserve"> (</w:t>
      </w:r>
      <w:proofErr w:type="spellStart"/>
      <w:r>
        <w:rPr>
          <w:rStyle w:val="textexposedshow"/>
        </w:rPr>
        <w:t>Amphypteringium</w:t>
      </w:r>
      <w:proofErr w:type="spellEnd"/>
      <w:r>
        <w:rPr>
          <w:rStyle w:val="textexposedshow"/>
        </w:rPr>
        <w:t xml:space="preserve"> </w:t>
      </w:r>
      <w:proofErr w:type="spellStart"/>
      <w:r>
        <w:rPr>
          <w:rStyle w:val="textexposedshow"/>
        </w:rPr>
        <w:t>adstringens</w:t>
      </w:r>
      <w:proofErr w:type="spellEnd"/>
      <w:r>
        <w:rPr>
          <w:rStyle w:val="textexposedshow"/>
        </w:rPr>
        <w:t>)</w:t>
      </w:r>
      <w:r>
        <w:br/>
      </w:r>
      <w:r>
        <w:rPr>
          <w:rStyle w:val="textexposedshow"/>
        </w:rPr>
        <w:t xml:space="preserve">½ cucharada de </w:t>
      </w:r>
      <w:proofErr w:type="spellStart"/>
      <w:r>
        <w:rPr>
          <w:rStyle w:val="textexposedshow"/>
        </w:rPr>
        <w:t>damiana</w:t>
      </w:r>
      <w:proofErr w:type="spellEnd"/>
      <w:r>
        <w:rPr>
          <w:rStyle w:val="textexposedshow"/>
        </w:rPr>
        <w:t xml:space="preserve"> de California (</w:t>
      </w:r>
      <w:proofErr w:type="spellStart"/>
      <w:r>
        <w:rPr>
          <w:rStyle w:val="textexposedshow"/>
        </w:rPr>
        <w:t>Turnera</w:t>
      </w:r>
      <w:proofErr w:type="spellEnd"/>
      <w:r>
        <w:rPr>
          <w:rStyle w:val="textexposedshow"/>
        </w:rPr>
        <w:t xml:space="preserve"> </w:t>
      </w:r>
      <w:proofErr w:type="spellStart"/>
      <w:r>
        <w:rPr>
          <w:rStyle w:val="textexposedshow"/>
        </w:rPr>
        <w:t>diffusa</w:t>
      </w:r>
      <w:proofErr w:type="spellEnd"/>
      <w:r>
        <w:rPr>
          <w:rStyle w:val="textexposedshow"/>
        </w:rPr>
        <w:t xml:space="preserve"> </w:t>
      </w:r>
      <w:proofErr w:type="spellStart"/>
      <w:r>
        <w:rPr>
          <w:rStyle w:val="textexposedshow"/>
        </w:rPr>
        <w:t>var</w:t>
      </w:r>
      <w:proofErr w:type="spellEnd"/>
      <w:r>
        <w:rPr>
          <w:rStyle w:val="textexposedshow"/>
        </w:rPr>
        <w:t xml:space="preserve">. </w:t>
      </w:r>
      <w:proofErr w:type="spellStart"/>
      <w:r>
        <w:rPr>
          <w:rStyle w:val="textexposedshow"/>
        </w:rPr>
        <w:t>aphrodisiaca</w:t>
      </w:r>
      <w:proofErr w:type="spellEnd"/>
      <w:r>
        <w:rPr>
          <w:rStyle w:val="textexposedshow"/>
        </w:rPr>
        <w:t>)</w:t>
      </w:r>
      <w:r>
        <w:br/>
      </w:r>
      <w:r>
        <w:rPr>
          <w:rStyle w:val="textexposedshow"/>
        </w:rPr>
        <w:t>2 cápsulas de vitamina E-500</w:t>
      </w:r>
      <w:r>
        <w:br/>
      </w:r>
      <w:r>
        <w:rPr>
          <w:rStyle w:val="textexposedshow"/>
        </w:rPr>
        <w:t xml:space="preserve">1 litro de agua </w:t>
      </w:r>
      <w:r>
        <w:br/>
      </w:r>
      <w:r>
        <w:br/>
      </w:r>
      <w:r>
        <w:rPr>
          <w:rStyle w:val="textexposedshow"/>
        </w:rPr>
        <w:t>Utensilios</w:t>
      </w:r>
      <w:r>
        <w:br/>
      </w:r>
      <w:r>
        <w:br/>
      </w:r>
      <w:r>
        <w:rPr>
          <w:rStyle w:val="textexposedshow"/>
        </w:rPr>
        <w:t>1 cuchara sopera de acero inoxidable</w:t>
      </w:r>
      <w:r>
        <w:br/>
      </w:r>
      <w:r>
        <w:rPr>
          <w:rStyle w:val="textexposedshow"/>
        </w:rPr>
        <w:t xml:space="preserve">1 cuchillo de cocina </w:t>
      </w:r>
      <w:r>
        <w:br/>
      </w:r>
      <w:r>
        <w:rPr>
          <w:rStyle w:val="textexposedshow"/>
        </w:rPr>
        <w:t>1 coladera de plástico</w:t>
      </w:r>
      <w:r>
        <w:br/>
      </w:r>
      <w:r>
        <w:rPr>
          <w:rStyle w:val="textexposedshow"/>
        </w:rPr>
        <w:t>1 toallita de papel o tela para limpiar la mesa</w:t>
      </w:r>
      <w:r>
        <w:br/>
      </w:r>
      <w:r>
        <w:rPr>
          <w:rStyle w:val="textexposedshow"/>
        </w:rPr>
        <w:t>1 papel filtro para cafetera</w:t>
      </w:r>
      <w:r>
        <w:br/>
      </w:r>
      <w:r>
        <w:rPr>
          <w:rStyle w:val="textexposedshow"/>
        </w:rPr>
        <w:t>1 taza o tazón medidor de vidrio</w:t>
      </w:r>
      <w:r>
        <w:br/>
      </w:r>
      <w:r>
        <w:rPr>
          <w:rStyle w:val="textexposedshow"/>
        </w:rPr>
        <w:t>1 pocillo o recipiente de peltre con tapa</w:t>
      </w:r>
      <w:r>
        <w:br/>
      </w:r>
      <w:r>
        <w:br/>
      </w:r>
      <w:r>
        <w:rPr>
          <w:rStyle w:val="textexposedshow"/>
        </w:rPr>
        <w:t>Forma de preparación</w:t>
      </w:r>
      <w:r>
        <w:br/>
      </w:r>
      <w:r>
        <w:br/>
      </w:r>
      <w:r>
        <w:rPr>
          <w:rStyle w:val="textexposedshow"/>
        </w:rPr>
        <w:t>1. Trocear y desinfectar todas las plantas</w:t>
      </w:r>
      <w:r>
        <w:br/>
      </w:r>
      <w:r>
        <w:rPr>
          <w:rStyle w:val="textexposedshow"/>
        </w:rPr>
        <w:t xml:space="preserve">2. Poner el pocillo con el agua, la uña de gato y el </w:t>
      </w:r>
      <w:proofErr w:type="spellStart"/>
      <w:r>
        <w:rPr>
          <w:rStyle w:val="textexposedshow"/>
        </w:rPr>
        <w:t>cuachalalate</w:t>
      </w:r>
      <w:proofErr w:type="spellEnd"/>
      <w:r>
        <w:rPr>
          <w:rStyle w:val="textexposedshow"/>
        </w:rPr>
        <w:t xml:space="preserve"> en la estufa </w:t>
      </w:r>
      <w:r>
        <w:br/>
      </w:r>
      <w:r>
        <w:rPr>
          <w:rStyle w:val="textexposedshow"/>
        </w:rPr>
        <w:t>3. Al hervir, añadir las demás plantas, bajar la flama y tapar contando 10 minutos</w:t>
      </w:r>
      <w:r>
        <w:br/>
      </w:r>
      <w:r>
        <w:rPr>
          <w:rStyle w:val="textexposedshow"/>
        </w:rPr>
        <w:t>4. Colar y entibiar</w:t>
      </w:r>
      <w:r>
        <w:br/>
      </w:r>
      <w:r>
        <w:br/>
      </w:r>
      <w:r>
        <w:rPr>
          <w:rStyle w:val="textexposedshow"/>
        </w:rPr>
        <w:t>Forma de empleo y dosificación</w:t>
      </w:r>
      <w:r>
        <w:br/>
      </w:r>
      <w:r>
        <w:br/>
      </w:r>
      <w:r>
        <w:rPr>
          <w:rStyle w:val="textexposedshow"/>
        </w:rPr>
        <w:t>Tomar una taza de la tisana con una cápsula de vitamina E antes de los alimentos por quince días seguidos y tres de descanso hasta ver resultados satisfactorios.</w:t>
      </w:r>
      <w:r>
        <w:br/>
      </w:r>
      <w:r>
        <w:br/>
      </w:r>
      <w:r>
        <w:br/>
      </w:r>
      <w:r>
        <w:rPr>
          <w:rStyle w:val="textexposedshow"/>
        </w:rPr>
        <w:t>Recomendaciones</w:t>
      </w:r>
      <w:r>
        <w:br/>
      </w:r>
      <w:r>
        <w:br/>
      </w:r>
      <w:r>
        <w:rPr>
          <w:rStyle w:val="textexposedshow"/>
        </w:rPr>
        <w:t>Eliminar o disminuir drásticamente de la dieta la sal, café, carnes rojas, refrescos, harinas blancas, el azúcar refinado, alimentos grasosos, mariscos y comidas procesadas así como sustancias irritantes como alcohol y chile. Disminuir los lácteos y sus derivados de la dieta debido a que estos desequilibran las hormonas femeninas. Garantizar un buen nivel de hierro, ácido fólico y vitamina B12 para no caer en la anemia.</w:t>
      </w:r>
      <w:r>
        <w:br/>
      </w:r>
      <w:r>
        <w:br/>
      </w:r>
      <w:r>
        <w:rPr>
          <w:rStyle w:val="textexposedshow"/>
        </w:rPr>
        <w:t>Precauciones o contraindicaciones</w:t>
      </w:r>
      <w:r>
        <w:br/>
      </w:r>
      <w:r>
        <w:br/>
      </w:r>
      <w:r>
        <w:rPr>
          <w:rStyle w:val="textexposedshow"/>
        </w:rPr>
        <w:t>La infusión herbal de este tratamiento no se puede consumir durante el embarazo o la lactancia. Consulte a su orientador herbolario o médico naturista. En caso de irritación o alguna otra molestia suspenderla inmediatamente.</w:t>
      </w:r>
      <w:r>
        <w:br/>
      </w:r>
      <w:r>
        <w:br/>
      </w:r>
      <w:r>
        <w:rPr>
          <w:rStyle w:val="textexposedshow"/>
        </w:rPr>
        <w:t>DESDE LA REFLEXOLOGIA</w:t>
      </w:r>
      <w:r>
        <w:br/>
      </w:r>
      <w:r>
        <w:br/>
      </w:r>
      <w:r>
        <w:rPr>
          <w:rStyle w:val="textexposedshow"/>
        </w:rPr>
        <w:t xml:space="preserve">Son variados los tratamientos a aplicar, tanto de índole circulatorio, de prevención y tratamiento de las anemias provocadas por el exceso de sangrado, hormonales de índole </w:t>
      </w:r>
      <w:r>
        <w:rPr>
          <w:rStyle w:val="textexposedshow"/>
        </w:rPr>
        <w:lastRenderedPageBreak/>
        <w:t>regulatorio etc. Será evaluado por el reflexólogo acorde al diagnóstico médico y las molestias del paciente. Pero como siempre decimos que nos gusta dar una secuencia práctica, no abocaremos a los dolores en la región y para ello la siguiente es una correcta manera de aliviarlos:</w:t>
      </w:r>
      <w:r>
        <w:br/>
      </w:r>
      <w:r>
        <w:br/>
      </w:r>
      <w:r>
        <w:rPr>
          <w:rStyle w:val="textexposedshow"/>
        </w:rPr>
        <w:t>- RIÑON</w:t>
      </w:r>
      <w:r>
        <w:br/>
      </w:r>
      <w:r>
        <w:rPr>
          <w:rStyle w:val="textexposedshow"/>
        </w:rPr>
        <w:t>- URETER</w:t>
      </w:r>
      <w:r>
        <w:br/>
      </w:r>
      <w:r>
        <w:rPr>
          <w:rStyle w:val="textexposedshow"/>
        </w:rPr>
        <w:t>- VEJIGA</w:t>
      </w:r>
      <w:r>
        <w:br/>
      </w:r>
      <w:r>
        <w:rPr>
          <w:rStyle w:val="textexposedshow"/>
        </w:rPr>
        <w:t>- PLEXO SOLAR</w:t>
      </w:r>
      <w:r>
        <w:br/>
      </w:r>
      <w:r>
        <w:rPr>
          <w:rStyle w:val="textexposedshow"/>
        </w:rPr>
        <w:t>- TIROIDES</w:t>
      </w:r>
      <w:r>
        <w:br/>
      </w:r>
      <w:r>
        <w:rPr>
          <w:rStyle w:val="textexposedshow"/>
        </w:rPr>
        <w:t>- GLANDULA SUPRARRENAL</w:t>
      </w:r>
      <w:r>
        <w:br/>
      </w:r>
      <w:r>
        <w:rPr>
          <w:rStyle w:val="textexposedshow"/>
        </w:rPr>
        <w:t>- GLANDULA HIPOFISIS O PITUITARIA</w:t>
      </w:r>
      <w:r>
        <w:br/>
      </w:r>
      <w:r>
        <w:rPr>
          <w:rStyle w:val="textexposedshow"/>
        </w:rPr>
        <w:t>- INTESTINO DELGADO</w:t>
      </w:r>
      <w:r>
        <w:br/>
      </w:r>
      <w:r>
        <w:rPr>
          <w:rStyle w:val="textexposedshow"/>
        </w:rPr>
        <w:t>- COLON</w:t>
      </w:r>
      <w:r>
        <w:br/>
      </w:r>
      <w:r>
        <w:rPr>
          <w:rStyle w:val="textexposedshow"/>
        </w:rPr>
        <w:t>- OVARIOS</w:t>
      </w:r>
      <w:r>
        <w:br/>
      </w:r>
      <w:r>
        <w:rPr>
          <w:rStyle w:val="textexposedshow"/>
        </w:rPr>
        <w:t>- UTERO</w:t>
      </w:r>
      <w:r>
        <w:br/>
      </w:r>
      <w:r>
        <w:rPr>
          <w:rStyle w:val="textexposedshow"/>
        </w:rPr>
        <w:t>- RELAJACION DEL ABDOMEN</w:t>
      </w:r>
    </w:p>
    <w:sectPr w:rsidR="003A7FC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7CB9"/>
    <w:rsid w:val="003A7FC7"/>
    <w:rsid w:val="00C57CB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AC9024C-CAEF-433B-80A2-F7A48B7514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C57CB9"/>
  </w:style>
  <w:style w:type="character" w:customStyle="1" w:styleId="textexposedshow">
    <w:name w:val="text_exposed_show"/>
    <w:basedOn w:val="Fuentedeprrafopredeter"/>
    <w:rsid w:val="00C57C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2174</Words>
  <Characters>11959</Characters>
  <Application>Microsoft Office Word</Application>
  <DocSecurity>0</DocSecurity>
  <Lines>99</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14105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2013-07-05T12:19:00Z</dcterms:created>
  <dcterms:modified xsi:type="dcterms:W3CDTF">2013-07-05T12:21:00Z</dcterms:modified>
</cp:coreProperties>
</file>