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8D6" w:rsidRPr="003158D6" w:rsidRDefault="003158D6">
      <w:pPr>
        <w:rPr>
          <w:rStyle w:val="hascaption"/>
          <w:b/>
        </w:rPr>
      </w:pPr>
      <w:bookmarkStart w:id="0" w:name="_GoBack"/>
      <w:r w:rsidRPr="003158D6">
        <w:rPr>
          <w:rStyle w:val="hascaption"/>
          <w:b/>
        </w:rPr>
        <w:t xml:space="preserve"> “LOS DIEZ LADRONES DE TU ENERGÍA” </w:t>
      </w:r>
    </w:p>
    <w:bookmarkEnd w:id="0"/>
    <w:p w:rsidR="003158D6" w:rsidRDefault="003158D6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5143500" cy="3429000"/>
            <wp:effectExtent l="0" t="0" r="0" b="0"/>
            <wp:docPr id="1" name="Imagen 1" descr="https://fbcdn-sphotos-g-a.akamaihd.net/hphotos-ak-frc3/954724_471791819565068_5156599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g-a.akamaihd.net/hphotos-ak-frc3/954724_471791819565068_515659908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601" w:rsidRDefault="003158D6">
      <w:r>
        <w:rPr>
          <w:rStyle w:val="hascaption"/>
        </w:rPr>
        <w:t>POR EL DALAI LAMA. TAN SIMPLE QUE SORPRENDE LA CANTIDAD DE SITUACIONES EN LAS QUE UNO SE VE REFLEJADO ¿NO?</w:t>
      </w:r>
      <w:r>
        <w:br/>
      </w:r>
      <w:r>
        <w:br/>
      </w:r>
      <w:r>
        <w:rPr>
          <w:rStyle w:val="hascaption"/>
        </w:rPr>
        <w:t>1- Deja ir a personas que sólo llegan para compartir quejas, problemas, historias desastrosas, miedo y juicio de los demás. Si alguien busca un cubo para echar su basura, procura que no sea en tu mente.</w:t>
      </w:r>
      <w:r>
        <w:br/>
      </w:r>
      <w:r>
        <w:br/>
      </w:r>
      <w:r>
        <w:rPr>
          <w:rStyle w:val="hascaption"/>
        </w:rPr>
        <w:t>2- Paga tus cuentas a t</w:t>
      </w:r>
      <w:r>
        <w:rPr>
          <w:rStyle w:val="textexposedshow"/>
        </w:rPr>
        <w:t>iempo. Al mismo tiempo cobra a quién te debe o elige dejarlo ir, si ya es imposible cobrarle.</w:t>
      </w:r>
      <w:r>
        <w:br/>
      </w:r>
      <w:r>
        <w:br/>
      </w:r>
      <w:r>
        <w:rPr>
          <w:rStyle w:val="textexposedshow"/>
        </w:rPr>
        <w:t>3- Cumple tus promesas. Si no has cumplido, pregúntate por qué tienes resistencia. Siempre tienes derecho a cambiar de opinión, a disculparte, a compensar, a re-negociar y a ofrecer otra alternativa hacia una promesa no cumplida; aunque no como costumbre. La forma más fácil de evitar el no cumplir con algo que no quieres hacer, es decir NO desde el principio.</w:t>
      </w:r>
      <w:r>
        <w:br/>
      </w:r>
      <w:r>
        <w:br/>
      </w:r>
      <w:r>
        <w:rPr>
          <w:rStyle w:val="textexposedshow"/>
        </w:rPr>
        <w:t>4- Elimina en lo posible y delega aquellas tareas que no prefieres hacer y dedica tu tiempo a hacer las que sí disfrutas.</w:t>
      </w:r>
      <w:r>
        <w:br/>
      </w:r>
      <w:r>
        <w:br/>
      </w:r>
      <w:r>
        <w:rPr>
          <w:rStyle w:val="textexposedshow"/>
        </w:rPr>
        <w:t>5- Date permiso para descansar si estás en un momento que lo necesitas y date permiso para actuar si estás en un momento de oportunidad.</w:t>
      </w:r>
      <w:r>
        <w:br/>
      </w:r>
      <w:r>
        <w:br/>
      </w:r>
      <w:r>
        <w:rPr>
          <w:rStyle w:val="textexposedshow"/>
        </w:rPr>
        <w:t>6- Tira, recoge y organiza, nada te toma más energía que un espacio desordenado y lleno de cosas del pasado que ya no necesitas.</w:t>
      </w:r>
      <w:r>
        <w:br/>
      </w:r>
      <w:r>
        <w:br/>
      </w:r>
      <w:r>
        <w:rPr>
          <w:rStyle w:val="textexposedshow"/>
        </w:rPr>
        <w:t>7- Da prioridad a tu salud, sin la maquinaria de tu cuerpo trabajando al máximo, no puedes hacer mucho. Tómate algunos descansos.</w:t>
      </w:r>
      <w:r>
        <w:br/>
      </w:r>
      <w:r>
        <w:br/>
      </w:r>
      <w:r>
        <w:rPr>
          <w:rStyle w:val="textexposedshow"/>
        </w:rPr>
        <w:lastRenderedPageBreak/>
        <w:t>8- Enfrenta las situaciones tóxicas que estás tolerando, desde rescatar a un amigo o a un familiar, hasta tolerar acciones negativas de una pareja o un grupo; toma la acción necesaria.</w:t>
      </w:r>
      <w:r>
        <w:br/>
      </w:r>
      <w:r>
        <w:br/>
      </w:r>
      <w:r>
        <w:rPr>
          <w:rStyle w:val="textexposedshow"/>
        </w:rPr>
        <w:t>9- Acepta. No es resignación, pero nada te hace perder más energía que el resistir y pelear contra una situación que no puedes cambiar.</w:t>
      </w:r>
      <w:r>
        <w:br/>
      </w:r>
      <w:r>
        <w:br/>
      </w:r>
      <w:r>
        <w:rPr>
          <w:rStyle w:val="textexposedshow"/>
        </w:rPr>
        <w:t>10-Perdona, deja ir una situación que te esté causando dolor, siempre puedes elegir dejar el dolor del recuerdo.</w:t>
      </w:r>
      <w:r>
        <w:br/>
      </w:r>
      <w:r>
        <w:br/>
      </w:r>
      <w:r>
        <w:rPr>
          <w:rStyle w:val="textexposedshow"/>
        </w:rPr>
        <w:t>DALAI LAMA</w:t>
      </w:r>
    </w:p>
    <w:sectPr w:rsidR="005A06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8D6"/>
    <w:rsid w:val="003158D6"/>
    <w:rsid w:val="005A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40E0EF-4C47-4172-A816-80A75DCBF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3158D6"/>
  </w:style>
  <w:style w:type="character" w:customStyle="1" w:styleId="textexposedshow">
    <w:name w:val="text_exposed_show"/>
    <w:basedOn w:val="Fuentedeprrafopredeter"/>
    <w:rsid w:val="00315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2013-05-30T12:10:00Z</dcterms:created>
  <dcterms:modified xsi:type="dcterms:W3CDTF">2013-05-30T12:13:00Z</dcterms:modified>
</cp:coreProperties>
</file>