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4605" w:rsidRPr="00C147E4" w:rsidRDefault="00C147E4" w:rsidP="00C147E4">
      <w:pPr>
        <w:jc w:val="center"/>
        <w:rPr>
          <w:b/>
        </w:rPr>
      </w:pPr>
      <w:r w:rsidRPr="00C147E4">
        <w:rPr>
          <w:rStyle w:val="hascaption"/>
          <w:b/>
        </w:rPr>
        <w:t>EMBOLIA ARTERIAL</w:t>
      </w:r>
    </w:p>
    <w:p w:rsidR="00C147E4" w:rsidRDefault="00C147E4">
      <w:r>
        <w:rPr>
          <w:noProof/>
          <w:lang w:eastAsia="es-ES"/>
        </w:rPr>
        <w:drawing>
          <wp:inline distT="0" distB="0" distL="0" distR="0">
            <wp:extent cx="2390775" cy="1914525"/>
            <wp:effectExtent l="0" t="0" r="9525" b="9525"/>
            <wp:docPr id="1" name="Imagen 1" descr="https://fbcdn-sphotos-g-a.akamaihd.net/hphotos-ak-prn2/1173716_506032596140990_2841893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g-a.akamaihd.net/hphotos-ak-prn2/1173716_506032596140990_2841893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inline>
        </w:drawing>
      </w:r>
      <w:bookmarkStart w:id="0" w:name="_GoBack"/>
      <w:bookmarkEnd w:id="0"/>
    </w:p>
    <w:p w:rsidR="00C147E4" w:rsidRDefault="00C147E4">
      <w:r>
        <w:rPr>
          <w:rStyle w:val="hascaption"/>
        </w:rPr>
        <w:t>*ATENCIÓN* EMBOLIA ARTERIAL, ALGO QUE DEBEMOS CONOCER… HACE UNOS DÍAS PUBLICAMOS VÁRICES Y LLOVIERON CONSULTAS SOBRE EMBOLIAS. UN BREVE ARTÍCULO SOBRE EL TEMA, QUE INCLUYE UN TESTIMONIO DESDE COLOMBIA EN UN CASO REAL Y ESTREMECEDOR REFERIDO A LA REFLEXOLOGÍA Y SU TRATAMIENTO. DATOS SOBRE ALIMENTACIÓN Y SEDENTARÍSMO. DIGNO DE COMPARTIR PARA AYUDAR A PREVENIR.</w:t>
      </w:r>
      <w:r>
        <w:br/>
      </w:r>
      <w:r>
        <w:br/>
      </w:r>
      <w:r>
        <w:rPr>
          <w:rStyle w:val="hascaption"/>
        </w:rPr>
        <w:t>Embolia arterial</w:t>
      </w:r>
      <w:r>
        <w:br/>
      </w:r>
      <w:r>
        <w:br/>
      </w:r>
      <w:r>
        <w:rPr>
          <w:rStyle w:val="hascaption"/>
        </w:rPr>
        <w:t xml:space="preserve">Es una interrupción </w:t>
      </w:r>
      <w:r>
        <w:rPr>
          <w:rStyle w:val="textexposedshow"/>
        </w:rPr>
        <w:t>repentina del flujo de sangre a un órgano o parte del cuerpo debido a un coágulo (émbolo).</w:t>
      </w:r>
      <w:r>
        <w:br/>
      </w:r>
      <w:r>
        <w:br/>
      </w:r>
      <w:r>
        <w:rPr>
          <w:rStyle w:val="textexposedshow"/>
        </w:rPr>
        <w:t xml:space="preserve">Causas </w:t>
      </w:r>
      <w:r>
        <w:br/>
      </w:r>
      <w:r>
        <w:br/>
      </w:r>
      <w:r>
        <w:rPr>
          <w:rStyle w:val="textexposedshow"/>
        </w:rPr>
        <w:t>Un émbolo es un coágulo de sangre o un pedazo de placa que actúa como un coágulo. Los émbolos significan más de un coágulo o pedazo de placa. Cuando el coágulo viaja desde el lugar donde se formó a otro lugar en el cuerpo, se denomina embolia.</w:t>
      </w:r>
      <w:r>
        <w:br/>
      </w:r>
      <w:r>
        <w:rPr>
          <w:rStyle w:val="textexposedshow"/>
        </w:rPr>
        <w:t>Una embolia arterial puede ser causada por uno o más coágulos. Los coágulos se pueden atascar en una arteria y bloquear el flujo sanguíneo. Dicha obstrucción priva a los tejidos de ese lugar del flujo sanguíneo normal y de oxígeno, lo que puede producir daño o muerte tisular (necrosis).</w:t>
      </w:r>
      <w:r>
        <w:br/>
      </w:r>
      <w:r>
        <w:rPr>
          <w:rStyle w:val="textexposedshow"/>
        </w:rPr>
        <w:t>Los émbolos arteriales a menudo se presentan en las piernas y en los pies. Algunos pueden ocurrir en el cerebro, y producen un accidente cerebrovascular, o en el corazón, y provocan un ataque cardíaco. Entre los sitios menos comunes están los riñones, los intestinos y los ojos.</w:t>
      </w:r>
      <w:r>
        <w:br/>
      </w:r>
      <w:r>
        <w:rPr>
          <w:rStyle w:val="textexposedshow"/>
        </w:rPr>
        <w:t>Uno de los factores de riesgo principales para una embolia arterial es la fibrilación auricular. El riesgo de una embolia aumenta cuando se incrementan los factores que tienden a formar coágulos. Tales factores abarcan lesión o daño a una pared arterial y afecciones que incrementen la coagulación de la sangre (como un aumento en el conteo de plaquetas).</w:t>
      </w:r>
      <w:r>
        <w:br/>
      </w:r>
      <w:r>
        <w:rPr>
          <w:rStyle w:val="textexposedshow"/>
        </w:rPr>
        <w:t>Otra afección que plantea un riesgo de embolia (especialmente en el cerebro) es la estenosis mitral. La endocarditis (infección del interior del corazón) también puede provocar émbolos arteriales.</w:t>
      </w:r>
      <w:r>
        <w:br/>
      </w:r>
      <w:r>
        <w:rPr>
          <w:rStyle w:val="textexposedshow"/>
        </w:rPr>
        <w:t>Una fuente común para un émbolo son las áreas de endurecimiento (ateroesclerosis) de la aorta y otros grandes vasos sanguíneos. Estos coágulos pueden desprenderse y bajar hasta las piernas y los pies.</w:t>
      </w:r>
      <w:r>
        <w:br/>
      </w:r>
      <w:r>
        <w:rPr>
          <w:rStyle w:val="textexposedshow"/>
        </w:rPr>
        <w:t xml:space="preserve">La embolia paradójica se puede presentar cuando un coágulo en una vena ingresa por el lado derecho del corazón y pasa a través de un orificio hacia el lado izquierdo. El coágulo puede </w:t>
      </w:r>
      <w:r>
        <w:rPr>
          <w:rStyle w:val="textexposedshow"/>
        </w:rPr>
        <w:lastRenderedPageBreak/>
        <w:t>entonces trasladarse a una arteria y bloquear el flujo sanguíneo al cerebro (accidente cerebrovascular) u otros órganos.</w:t>
      </w:r>
      <w:r>
        <w:br/>
      </w:r>
      <w:r>
        <w:rPr>
          <w:rStyle w:val="textexposedshow"/>
        </w:rPr>
        <w:t>Si un coágulo compromete las arterias que irrigan sangre a los pulmones, se denomina émbolo pulmonar.</w:t>
      </w:r>
      <w:r>
        <w:br/>
      </w:r>
      <w:r>
        <w:br/>
      </w:r>
      <w:r>
        <w:rPr>
          <w:rStyle w:val="textexposedshow"/>
        </w:rPr>
        <w:t>Síntomas</w:t>
      </w:r>
      <w:r>
        <w:br/>
      </w:r>
      <w:r>
        <w:br/>
      </w:r>
      <w:r>
        <w:rPr>
          <w:rStyle w:val="textexposedshow"/>
        </w:rPr>
        <w:t xml:space="preserve">Usted puede no tener síntomas. </w:t>
      </w:r>
      <w:r>
        <w:br/>
      </w:r>
      <w:r>
        <w:rPr>
          <w:rStyle w:val="textexposedshow"/>
        </w:rPr>
        <w:t>Los síntomas pueden comenzar de manera rápida o lenta, dependiendo del tamaño del émbolo y qué tanto éste bloquea el flujo de sangre.</w:t>
      </w:r>
      <w:r>
        <w:br/>
      </w:r>
      <w:r>
        <w:br/>
      </w:r>
      <w:r>
        <w:rPr>
          <w:rStyle w:val="textexposedshow"/>
        </w:rPr>
        <w:t>Los síntomas de una embolia arterial en los brazos y las piernas pueden abarcar:</w:t>
      </w:r>
      <w:r>
        <w:br/>
      </w:r>
      <w:r>
        <w:rPr>
          <w:rStyle w:val="textexposedshow"/>
        </w:rPr>
        <w:t>• Brazos o piernas frías</w:t>
      </w:r>
      <w:r>
        <w:br/>
      </w:r>
      <w:r>
        <w:rPr>
          <w:rStyle w:val="textexposedshow"/>
        </w:rPr>
        <w:t>• Disminución o ausencia del pulso en un brazo o una pierna</w:t>
      </w:r>
      <w:r>
        <w:br/>
      </w:r>
      <w:r>
        <w:rPr>
          <w:rStyle w:val="textexposedshow"/>
        </w:rPr>
        <w:t>• Dedos o manos que se sienten frías</w:t>
      </w:r>
      <w:r>
        <w:br/>
      </w:r>
      <w:r>
        <w:rPr>
          <w:rStyle w:val="textexposedshow"/>
        </w:rPr>
        <w:t>• Falta de movimiento en el brazo o la pierna</w:t>
      </w:r>
      <w:r>
        <w:br/>
      </w:r>
      <w:r>
        <w:rPr>
          <w:rStyle w:val="textexposedshow"/>
        </w:rPr>
        <w:t>• Dolor muscular en el área afectada</w:t>
      </w:r>
      <w:r>
        <w:br/>
      </w:r>
      <w:r>
        <w:rPr>
          <w:rStyle w:val="textexposedshow"/>
        </w:rPr>
        <w:t>• Espasmo muscular en el área afectada</w:t>
      </w:r>
      <w:r>
        <w:br/>
      </w:r>
      <w:r>
        <w:rPr>
          <w:rStyle w:val="textexposedshow"/>
        </w:rPr>
        <w:t>• Entumecimiento y hormigueo en el brazo o la pierna</w:t>
      </w:r>
      <w:r>
        <w:br/>
      </w:r>
      <w:r>
        <w:rPr>
          <w:rStyle w:val="textexposedshow"/>
        </w:rPr>
        <w:t>• Brazo o pierna de color pálido (palidez)</w:t>
      </w:r>
      <w:r>
        <w:br/>
      </w:r>
      <w:r>
        <w:rPr>
          <w:rStyle w:val="textexposedshow"/>
        </w:rPr>
        <w:t xml:space="preserve">• Debilidad de un brazo o una pierna </w:t>
      </w:r>
      <w:r>
        <w:br/>
      </w:r>
      <w:r>
        <w:br/>
      </w:r>
      <w:r>
        <w:rPr>
          <w:rStyle w:val="textexposedshow"/>
        </w:rPr>
        <w:t>Síntomas posteriores:</w:t>
      </w:r>
      <w:r>
        <w:br/>
      </w:r>
      <w:r>
        <w:rPr>
          <w:rStyle w:val="textexposedshow"/>
        </w:rPr>
        <w:t>• Ampollas en la piel irrigada por la arteria afectada</w:t>
      </w:r>
      <w:r>
        <w:br/>
      </w:r>
      <w:r>
        <w:rPr>
          <w:rStyle w:val="textexposedshow"/>
        </w:rPr>
        <w:t>• Muda de piel</w:t>
      </w:r>
      <w:r>
        <w:br/>
      </w:r>
      <w:r>
        <w:rPr>
          <w:rStyle w:val="textexposedshow"/>
        </w:rPr>
        <w:t>• Erosión cutánea (úlceras)</w:t>
      </w:r>
      <w:r>
        <w:br/>
      </w:r>
      <w:r>
        <w:rPr>
          <w:rStyle w:val="textexposedshow"/>
        </w:rPr>
        <w:t xml:space="preserve">• Muerte tisular (necrosis; piel oscura y dañada) </w:t>
      </w:r>
      <w:r>
        <w:br/>
      </w:r>
      <w:r>
        <w:br/>
      </w:r>
      <w:r>
        <w:rPr>
          <w:rStyle w:val="textexposedshow"/>
        </w:rPr>
        <w:t>Los síntomas de un coágulo en un órgano varían de acuerdo con el órgano comprometido, pero pueden abarcar:</w:t>
      </w:r>
      <w:r>
        <w:br/>
      </w:r>
      <w:r>
        <w:rPr>
          <w:rStyle w:val="textexposedshow"/>
        </w:rPr>
        <w:t>• Dolor en la parte del cuerpo comprometida</w:t>
      </w:r>
      <w:r>
        <w:br/>
      </w:r>
      <w:r>
        <w:rPr>
          <w:rStyle w:val="textexposedshow"/>
        </w:rPr>
        <w:t xml:space="preserve">• Disminución temporal de la función del órgano </w:t>
      </w:r>
      <w:r>
        <w:br/>
      </w:r>
      <w:r>
        <w:br/>
      </w:r>
      <w:r>
        <w:rPr>
          <w:rStyle w:val="textexposedshow"/>
        </w:rPr>
        <w:t>Pruebas y exámenes</w:t>
      </w:r>
      <w:r>
        <w:br/>
      </w:r>
      <w:r>
        <w:br/>
      </w:r>
      <w:r>
        <w:rPr>
          <w:rStyle w:val="textexposedshow"/>
        </w:rPr>
        <w:t>El médico puede encontrar disminución o ausencia de pulso, al igual que presión arterial ausente o disminuida en el brazo o la pierna, y puede haber signos de necrosis o gangrena.</w:t>
      </w:r>
      <w:r>
        <w:br/>
      </w:r>
      <w:r>
        <w:br/>
      </w:r>
      <w:r>
        <w:rPr>
          <w:rStyle w:val="textexposedshow"/>
        </w:rPr>
        <w:t>Los exámenes para diagnosticar una embolia arterial o revelar la fuente de los émbolos pueden ser:</w:t>
      </w:r>
      <w:r>
        <w:br/>
      </w:r>
      <w:r>
        <w:rPr>
          <w:rStyle w:val="textexposedshow"/>
        </w:rPr>
        <w:t>• Angiografía de la extremidad o del órgano afectados</w:t>
      </w:r>
      <w:r>
        <w:br/>
      </w:r>
      <w:r>
        <w:rPr>
          <w:rStyle w:val="textexposedshow"/>
        </w:rPr>
        <w:t xml:space="preserve">• Ecografía </w:t>
      </w:r>
      <w:proofErr w:type="spellStart"/>
      <w:r>
        <w:rPr>
          <w:rStyle w:val="textexposedshow"/>
        </w:rPr>
        <w:t>Doppler</w:t>
      </w:r>
      <w:proofErr w:type="spellEnd"/>
      <w:r>
        <w:rPr>
          <w:rStyle w:val="textexposedshow"/>
        </w:rPr>
        <w:t xml:space="preserve"> de una extremidad</w:t>
      </w:r>
      <w:r>
        <w:br/>
      </w:r>
      <w:r>
        <w:rPr>
          <w:rStyle w:val="textexposedshow"/>
        </w:rPr>
        <w:t xml:space="preserve">• Ecografía </w:t>
      </w:r>
      <w:proofErr w:type="spellStart"/>
      <w:r>
        <w:rPr>
          <w:rStyle w:val="textexposedshow"/>
        </w:rPr>
        <w:t>Doppler</w:t>
      </w:r>
      <w:proofErr w:type="spellEnd"/>
      <w:r>
        <w:rPr>
          <w:rStyle w:val="textexposedshow"/>
        </w:rPr>
        <w:t>/dúplex de una extremidad</w:t>
      </w:r>
      <w:r>
        <w:br/>
      </w:r>
      <w:r>
        <w:rPr>
          <w:rStyle w:val="textexposedshow"/>
        </w:rPr>
        <w:t>• Ecocardiografía</w:t>
      </w:r>
      <w:r>
        <w:br/>
      </w:r>
      <w:r>
        <w:rPr>
          <w:rStyle w:val="textexposedshow"/>
        </w:rPr>
        <w:t>• Resonancia magnética del brazo o la pierna</w:t>
      </w:r>
      <w:r>
        <w:br/>
      </w:r>
      <w:r>
        <w:rPr>
          <w:rStyle w:val="textexposedshow"/>
        </w:rPr>
        <w:t>• Ecocardiografía miocárdica de contraste (MCE, por sus siglas en inglés)</w:t>
      </w:r>
      <w:r>
        <w:br/>
      </w:r>
      <w:r>
        <w:rPr>
          <w:rStyle w:val="textexposedshow"/>
        </w:rPr>
        <w:t xml:space="preserve">• </w:t>
      </w:r>
      <w:proofErr w:type="spellStart"/>
      <w:r>
        <w:rPr>
          <w:rStyle w:val="textexposedshow"/>
        </w:rPr>
        <w:t>Pletismografía</w:t>
      </w:r>
      <w:proofErr w:type="spellEnd"/>
      <w:r>
        <w:br/>
      </w:r>
      <w:r>
        <w:rPr>
          <w:rStyle w:val="textexposedshow"/>
        </w:rPr>
        <w:t xml:space="preserve">• </w:t>
      </w:r>
      <w:proofErr w:type="spellStart"/>
      <w:r>
        <w:rPr>
          <w:rStyle w:val="textexposedshow"/>
        </w:rPr>
        <w:t>Doppler</w:t>
      </w:r>
      <w:proofErr w:type="spellEnd"/>
      <w:r>
        <w:rPr>
          <w:rStyle w:val="textexposedshow"/>
        </w:rPr>
        <w:t xml:space="preserve"> </w:t>
      </w:r>
      <w:proofErr w:type="spellStart"/>
      <w:r>
        <w:rPr>
          <w:rStyle w:val="textexposedshow"/>
        </w:rPr>
        <w:t>transcraneal</w:t>
      </w:r>
      <w:proofErr w:type="spellEnd"/>
      <w:r>
        <w:rPr>
          <w:rStyle w:val="textexposedshow"/>
        </w:rPr>
        <w:t xml:space="preserve"> de las arterias que van al cerebro</w:t>
      </w:r>
      <w:r>
        <w:br/>
      </w:r>
      <w:r>
        <w:rPr>
          <w:rStyle w:val="textexposedshow"/>
        </w:rPr>
        <w:lastRenderedPageBreak/>
        <w:t xml:space="preserve">• Ecocardiografía </w:t>
      </w:r>
      <w:proofErr w:type="spellStart"/>
      <w:r>
        <w:rPr>
          <w:rStyle w:val="textexposedshow"/>
        </w:rPr>
        <w:t>transesofágica</w:t>
      </w:r>
      <w:proofErr w:type="spellEnd"/>
      <w:r>
        <w:rPr>
          <w:rStyle w:val="textexposedshow"/>
        </w:rPr>
        <w:t xml:space="preserve"> (ETE) </w:t>
      </w:r>
      <w:r>
        <w:br/>
      </w:r>
      <w:r>
        <w:br/>
      </w:r>
      <w:r>
        <w:rPr>
          <w:rStyle w:val="textexposedshow"/>
        </w:rPr>
        <w:t>Esta enfermedad también puede alterar los resultados de los siguientes exámenes:</w:t>
      </w:r>
      <w:r>
        <w:br/>
      </w:r>
      <w:r>
        <w:rPr>
          <w:rStyle w:val="textexposedshow"/>
        </w:rPr>
        <w:t xml:space="preserve">• Tiempo de lisis de la </w:t>
      </w:r>
      <w:proofErr w:type="spellStart"/>
      <w:r>
        <w:rPr>
          <w:rStyle w:val="textexposedshow"/>
        </w:rPr>
        <w:t>euglobulina</w:t>
      </w:r>
      <w:proofErr w:type="spellEnd"/>
      <w:r>
        <w:rPr>
          <w:rStyle w:val="textexposedshow"/>
        </w:rPr>
        <w:t xml:space="preserve"> (TLE)</w:t>
      </w:r>
      <w:r>
        <w:br/>
      </w:r>
      <w:r>
        <w:rPr>
          <w:rStyle w:val="textexposedshow"/>
        </w:rPr>
        <w:t>• Análisis del factor VIII</w:t>
      </w:r>
      <w:r>
        <w:br/>
      </w:r>
      <w:r>
        <w:rPr>
          <w:rStyle w:val="textexposedshow"/>
        </w:rPr>
        <w:t>• Estudio con isótopos del órgano afectado</w:t>
      </w:r>
      <w:r>
        <w:br/>
      </w:r>
      <w:r>
        <w:rPr>
          <w:rStyle w:val="textexposedshow"/>
        </w:rPr>
        <w:t xml:space="preserve">• Actividad del inhibidor activador del </w:t>
      </w:r>
      <w:proofErr w:type="spellStart"/>
      <w:r>
        <w:rPr>
          <w:rStyle w:val="textexposedshow"/>
        </w:rPr>
        <w:t>plasminógeno</w:t>
      </w:r>
      <w:proofErr w:type="spellEnd"/>
      <w:r>
        <w:rPr>
          <w:rStyle w:val="textexposedshow"/>
        </w:rPr>
        <w:t xml:space="preserve"> tipo 1 (PAI-1)</w:t>
      </w:r>
      <w:r>
        <w:br/>
      </w:r>
      <w:r>
        <w:rPr>
          <w:rStyle w:val="textexposedshow"/>
        </w:rPr>
        <w:t>• Examen de agregación plaquetaria</w:t>
      </w:r>
      <w:r>
        <w:br/>
      </w:r>
      <w:r>
        <w:rPr>
          <w:rStyle w:val="textexposedshow"/>
        </w:rPr>
        <w:t xml:space="preserve">• Niveles del activador del </w:t>
      </w:r>
      <w:proofErr w:type="spellStart"/>
      <w:r>
        <w:rPr>
          <w:rStyle w:val="textexposedshow"/>
        </w:rPr>
        <w:t>plasminógeno</w:t>
      </w:r>
      <w:proofErr w:type="spellEnd"/>
      <w:r>
        <w:rPr>
          <w:rStyle w:val="textexposedshow"/>
        </w:rPr>
        <w:t xml:space="preserve"> de tipo tisular (t-PA) </w:t>
      </w:r>
      <w:r>
        <w:br/>
      </w:r>
      <w:r>
        <w:br/>
      </w:r>
      <w:r>
        <w:rPr>
          <w:rStyle w:val="textexposedshow"/>
        </w:rPr>
        <w:t>Tratamiento</w:t>
      </w:r>
      <w:r>
        <w:br/>
      </w:r>
      <w:r>
        <w:br/>
      </w:r>
      <w:r>
        <w:rPr>
          <w:rStyle w:val="textexposedshow"/>
        </w:rPr>
        <w:t>La embolia arterial requiere tratamiento oportuno en un hospital. Los objetivos del tratamiento son controlar los síntomas y mejorar el flujo de sangre interrumpido al área del cuerpo afectada. En caso de identificarse, se debe tratar la causa del coágulo con el fin de prevenir problemas posteriores.</w:t>
      </w:r>
      <w:r>
        <w:br/>
      </w:r>
      <w:r>
        <w:br/>
      </w:r>
      <w:r>
        <w:rPr>
          <w:rStyle w:val="textexposedshow"/>
        </w:rPr>
        <w:t>Los medicamentos comprenden:</w:t>
      </w:r>
      <w:r>
        <w:br/>
      </w:r>
      <w:r>
        <w:rPr>
          <w:rStyle w:val="textexposedshow"/>
        </w:rPr>
        <w:t xml:space="preserve">• Anticoagulantes (como la </w:t>
      </w:r>
      <w:proofErr w:type="spellStart"/>
      <w:r>
        <w:rPr>
          <w:rStyle w:val="textexposedshow"/>
        </w:rPr>
        <w:t>warfarina</w:t>
      </w:r>
      <w:proofErr w:type="spellEnd"/>
      <w:r>
        <w:rPr>
          <w:rStyle w:val="textexposedshow"/>
        </w:rPr>
        <w:t xml:space="preserve"> o la heparina) que pueden prevenir la formación de nuevos coágulos.</w:t>
      </w:r>
      <w:r>
        <w:br/>
      </w:r>
      <w:r>
        <w:rPr>
          <w:rStyle w:val="textexposedshow"/>
        </w:rPr>
        <w:t xml:space="preserve">• Medicamentos </w:t>
      </w:r>
      <w:proofErr w:type="spellStart"/>
      <w:r>
        <w:rPr>
          <w:rStyle w:val="textexposedshow"/>
        </w:rPr>
        <w:t>antiplaquetarios</w:t>
      </w:r>
      <w:proofErr w:type="spellEnd"/>
      <w:r>
        <w:rPr>
          <w:rStyle w:val="textexposedshow"/>
        </w:rPr>
        <w:t xml:space="preserve"> (como la ácido acetilsalicílico [</w:t>
      </w:r>
      <w:proofErr w:type="spellStart"/>
      <w:r>
        <w:rPr>
          <w:rStyle w:val="textexposedshow"/>
        </w:rPr>
        <w:t>aspirin</w:t>
      </w:r>
      <w:proofErr w:type="spellEnd"/>
      <w:r>
        <w:rPr>
          <w:rStyle w:val="textexposedshow"/>
        </w:rPr>
        <w:t xml:space="preserve">], </w:t>
      </w:r>
      <w:proofErr w:type="spellStart"/>
      <w:r>
        <w:rPr>
          <w:rStyle w:val="textexposedshow"/>
        </w:rPr>
        <w:t>ticlopidina</w:t>
      </w:r>
      <w:proofErr w:type="spellEnd"/>
      <w:r>
        <w:rPr>
          <w:rStyle w:val="textexposedshow"/>
        </w:rPr>
        <w:t xml:space="preserve"> y </w:t>
      </w:r>
      <w:proofErr w:type="spellStart"/>
      <w:r>
        <w:rPr>
          <w:rStyle w:val="textexposedshow"/>
        </w:rPr>
        <w:t>clopidogrel</w:t>
      </w:r>
      <w:proofErr w:type="spellEnd"/>
      <w:r>
        <w:rPr>
          <w:rStyle w:val="textexposedshow"/>
        </w:rPr>
        <w:t>) que pueden prevenir la formación de nuevos coágulos.</w:t>
      </w:r>
      <w:r>
        <w:br/>
      </w:r>
      <w:r>
        <w:rPr>
          <w:rStyle w:val="textexposedshow"/>
        </w:rPr>
        <w:t>• Analgésicos administrados por vía intravenosa.</w:t>
      </w:r>
      <w:r>
        <w:br/>
      </w:r>
      <w:r>
        <w:rPr>
          <w:rStyle w:val="textexposedshow"/>
        </w:rPr>
        <w:t xml:space="preserve">• </w:t>
      </w:r>
      <w:proofErr w:type="spellStart"/>
      <w:r>
        <w:rPr>
          <w:rStyle w:val="textexposedshow"/>
        </w:rPr>
        <w:t>Trombolíticos</w:t>
      </w:r>
      <w:proofErr w:type="spellEnd"/>
      <w:r>
        <w:rPr>
          <w:rStyle w:val="textexposedshow"/>
        </w:rPr>
        <w:t xml:space="preserve"> (como la </w:t>
      </w:r>
      <w:proofErr w:type="spellStart"/>
      <w:r>
        <w:rPr>
          <w:rStyle w:val="textexposedshow"/>
        </w:rPr>
        <w:t>estreptocinasa</w:t>
      </w:r>
      <w:proofErr w:type="spellEnd"/>
      <w:r>
        <w:rPr>
          <w:rStyle w:val="textexposedshow"/>
        </w:rPr>
        <w:t>) que pueden disolver los coágulos.</w:t>
      </w:r>
      <w:r>
        <w:br/>
      </w:r>
      <w:r>
        <w:br/>
      </w:r>
      <w:r>
        <w:rPr>
          <w:rStyle w:val="textexposedshow"/>
        </w:rPr>
        <w:t>Algunas personas pueden necesitar cirugía. Entre los procedimientos están:</w:t>
      </w:r>
      <w:r>
        <w:br/>
      </w:r>
      <w:r>
        <w:rPr>
          <w:rStyle w:val="textexposedshow"/>
        </w:rPr>
        <w:t>• Derivación (</w:t>
      </w:r>
      <w:proofErr w:type="gramStart"/>
      <w:r>
        <w:rPr>
          <w:rStyle w:val="textexposedshow"/>
        </w:rPr>
        <w:t>bypass )</w:t>
      </w:r>
      <w:proofErr w:type="gramEnd"/>
      <w:r>
        <w:rPr>
          <w:rStyle w:val="textexposedshow"/>
        </w:rPr>
        <w:t xml:space="preserve"> de la arteria (derivación arterial) para crear una segunda fuente de riego sanguíneo.</w:t>
      </w:r>
      <w:r>
        <w:br/>
      </w:r>
      <w:r>
        <w:rPr>
          <w:rStyle w:val="textexposedshow"/>
        </w:rPr>
        <w:t>• Extracción del coágulo a través de un catéter con balón puesto en la arteria afectada o a través de una cirugía abierta en la arteria (embolectomía).</w:t>
      </w:r>
      <w:r>
        <w:br/>
      </w:r>
      <w:r>
        <w:rPr>
          <w:rStyle w:val="textexposedshow"/>
        </w:rPr>
        <w:t xml:space="preserve">• Abertura de la arteria mediante un catéter con balón (angioplastia), con una </w:t>
      </w:r>
      <w:proofErr w:type="spellStart"/>
      <w:r>
        <w:rPr>
          <w:rStyle w:val="textexposedshow"/>
        </w:rPr>
        <w:t>endoprótesis</w:t>
      </w:r>
      <w:proofErr w:type="spellEnd"/>
      <w:r>
        <w:rPr>
          <w:rStyle w:val="textexposedshow"/>
        </w:rPr>
        <w:t xml:space="preserve"> vascular (</w:t>
      </w:r>
      <w:proofErr w:type="spellStart"/>
      <w:proofErr w:type="gramStart"/>
      <w:r>
        <w:rPr>
          <w:rStyle w:val="textexposedshow"/>
        </w:rPr>
        <w:t>stent</w:t>
      </w:r>
      <w:proofErr w:type="spellEnd"/>
      <w:r>
        <w:rPr>
          <w:rStyle w:val="textexposedshow"/>
        </w:rPr>
        <w:t xml:space="preserve"> )</w:t>
      </w:r>
      <w:proofErr w:type="gramEnd"/>
      <w:r>
        <w:rPr>
          <w:rStyle w:val="textexposedshow"/>
        </w:rPr>
        <w:t xml:space="preserve"> o sin ella.</w:t>
      </w:r>
      <w:r>
        <w:br/>
      </w:r>
      <w:r>
        <w:br/>
      </w:r>
      <w:r>
        <w:rPr>
          <w:rStyle w:val="textexposedshow"/>
        </w:rPr>
        <w:t>Expectativas (pronóstico)</w:t>
      </w:r>
      <w:r>
        <w:br/>
      </w:r>
      <w:r>
        <w:br/>
      </w:r>
      <w:r>
        <w:rPr>
          <w:rStyle w:val="textexposedshow"/>
        </w:rPr>
        <w:t>El pronóstico del paciente depende de la localización del coágulo y de qué tanto haya bloqueado el flujo de sangre al área afectada. La embolia arterial puede ser grave si no se trata a tiempo.</w:t>
      </w:r>
      <w:r>
        <w:br/>
      </w:r>
      <w:r>
        <w:rPr>
          <w:rStyle w:val="textexposedshow"/>
        </w:rPr>
        <w:t>El área afectada puede sufrir daños permanentes y hasta aproximadamente un 25% de los casos requiere amputación.</w:t>
      </w:r>
      <w:r>
        <w:br/>
      </w:r>
      <w:r>
        <w:rPr>
          <w:rStyle w:val="textexposedshow"/>
        </w:rPr>
        <w:t>La embolia arterial puede regresar (reaparecer) incluso después de un tratamiento exitoso.</w:t>
      </w:r>
      <w:r>
        <w:br/>
      </w:r>
      <w:r>
        <w:br/>
      </w:r>
      <w:r>
        <w:rPr>
          <w:rStyle w:val="textexposedshow"/>
        </w:rPr>
        <w:t>Posibles complicaciones</w:t>
      </w:r>
      <w:r>
        <w:br/>
      </w:r>
      <w:r>
        <w:br/>
      </w:r>
      <w:r>
        <w:rPr>
          <w:rStyle w:val="textexposedshow"/>
        </w:rPr>
        <w:t>• IM agudo</w:t>
      </w:r>
      <w:r>
        <w:br/>
      </w:r>
      <w:r>
        <w:rPr>
          <w:rStyle w:val="textexposedshow"/>
        </w:rPr>
        <w:t>• Infección en el tejido afectado</w:t>
      </w:r>
      <w:r>
        <w:br/>
      </w:r>
      <w:r>
        <w:rPr>
          <w:rStyle w:val="textexposedshow"/>
        </w:rPr>
        <w:t>• Shock séptico</w:t>
      </w:r>
      <w:r>
        <w:br/>
      </w:r>
      <w:r>
        <w:rPr>
          <w:rStyle w:val="textexposedshow"/>
        </w:rPr>
        <w:t>• Accidente cerebrovascular (ACV)</w:t>
      </w:r>
      <w:r>
        <w:br/>
      </w:r>
      <w:r>
        <w:rPr>
          <w:rStyle w:val="textexposedshow"/>
        </w:rPr>
        <w:lastRenderedPageBreak/>
        <w:t>• Disminución o pérdida temporal o permanente de las funciones de otros órganos</w:t>
      </w:r>
      <w:r>
        <w:br/>
      </w:r>
      <w:r>
        <w:rPr>
          <w:rStyle w:val="textexposedshow"/>
        </w:rPr>
        <w:t>• Insuficiencia renal temporal o permanente</w:t>
      </w:r>
      <w:r>
        <w:br/>
      </w:r>
      <w:r>
        <w:rPr>
          <w:rStyle w:val="textexposedshow"/>
        </w:rPr>
        <w:t>• Muerte del tejido (necrosis) y gangrena</w:t>
      </w:r>
      <w:r>
        <w:br/>
      </w:r>
      <w:r>
        <w:rPr>
          <w:rStyle w:val="textexposedshow"/>
        </w:rPr>
        <w:t>• Ataque isquémico transitorio (AIT)</w:t>
      </w:r>
      <w:r>
        <w:br/>
      </w:r>
      <w:r>
        <w:br/>
      </w:r>
      <w:r>
        <w:rPr>
          <w:rStyle w:val="textexposedshow"/>
        </w:rPr>
        <w:t>Cuándo contactar a un profesional médico</w:t>
      </w:r>
      <w:r>
        <w:br/>
      </w:r>
      <w:r>
        <w:br/>
      </w:r>
      <w:r>
        <w:rPr>
          <w:rStyle w:val="textexposedshow"/>
        </w:rPr>
        <w:t>Acuda a la sala de urgencias o llame al número local de emergencias si tiene síntomas de una embolia arterial.</w:t>
      </w:r>
      <w:r>
        <w:br/>
      </w:r>
      <w:r>
        <w:br/>
      </w:r>
      <w:r>
        <w:rPr>
          <w:rStyle w:val="textexposedshow"/>
        </w:rPr>
        <w:t>Prevención</w:t>
      </w:r>
      <w:r>
        <w:br/>
      </w:r>
      <w:r>
        <w:br/>
      </w:r>
      <w:r>
        <w:rPr>
          <w:rStyle w:val="textexposedshow"/>
        </w:rPr>
        <w:t xml:space="preserve">La prevención comienza con la identificación de la fuente del coágulo sanguíneo. Si el médico determina que la persona tiene riesgo alto de presentar coágulos de sangre, se le puede prescribir anticoagulantes (como </w:t>
      </w:r>
      <w:proofErr w:type="spellStart"/>
      <w:r>
        <w:rPr>
          <w:rStyle w:val="textexposedshow"/>
        </w:rPr>
        <w:t>warfarina</w:t>
      </w:r>
      <w:proofErr w:type="spellEnd"/>
      <w:r>
        <w:rPr>
          <w:rStyle w:val="textexposedshow"/>
        </w:rPr>
        <w:t xml:space="preserve"> y </w:t>
      </w:r>
      <w:proofErr w:type="spellStart"/>
      <w:r>
        <w:rPr>
          <w:rStyle w:val="textexposedshow"/>
        </w:rPr>
        <w:t>Coumadin</w:t>
      </w:r>
      <w:proofErr w:type="spellEnd"/>
      <w:r>
        <w:rPr>
          <w:rStyle w:val="textexposedshow"/>
        </w:rPr>
        <w:t xml:space="preserve">) para prevenir su formación. También se pueden necesitar fármacos </w:t>
      </w:r>
      <w:proofErr w:type="spellStart"/>
      <w:r>
        <w:rPr>
          <w:rStyle w:val="textexposedshow"/>
        </w:rPr>
        <w:t>antiplaquetarios</w:t>
      </w:r>
      <w:proofErr w:type="spellEnd"/>
      <w:r>
        <w:rPr>
          <w:rStyle w:val="textexposedshow"/>
        </w:rPr>
        <w:t>.</w:t>
      </w:r>
      <w:r>
        <w:br/>
      </w:r>
      <w:r>
        <w:br/>
      </w:r>
      <w:r>
        <w:rPr>
          <w:rStyle w:val="textexposedshow"/>
        </w:rPr>
        <w:t>Usted tiene un mayor riesgo de padecer aterosclerosis y coágulos si:</w:t>
      </w:r>
      <w:r>
        <w:br/>
      </w:r>
      <w:r>
        <w:rPr>
          <w:rStyle w:val="textexposedshow"/>
        </w:rPr>
        <w:t>• Es fumador.</w:t>
      </w:r>
      <w:r>
        <w:br/>
      </w:r>
      <w:r>
        <w:rPr>
          <w:rStyle w:val="textexposedshow"/>
        </w:rPr>
        <w:t>• Lleva una vida sedentaria y no hace ejercicio.</w:t>
      </w:r>
      <w:r>
        <w:br/>
      </w:r>
      <w:r>
        <w:rPr>
          <w:rStyle w:val="textexposedshow"/>
        </w:rPr>
        <w:t>• Tiene sobrepeso.</w:t>
      </w:r>
      <w:r>
        <w:br/>
      </w:r>
      <w:r>
        <w:rPr>
          <w:rStyle w:val="textexposedshow"/>
        </w:rPr>
        <w:t>• Está estresado.</w:t>
      </w:r>
      <w:r>
        <w:br/>
      </w:r>
      <w:r>
        <w:br/>
      </w:r>
      <w:r>
        <w:rPr>
          <w:rStyle w:val="textexposedshow"/>
        </w:rPr>
        <w:t>EL EJERCICIO COMO PREVENCIÓN</w:t>
      </w:r>
      <w:r>
        <w:br/>
      </w:r>
      <w:r>
        <w:br/>
      </w:r>
      <w:r>
        <w:rPr>
          <w:rStyle w:val="textexposedshow"/>
        </w:rPr>
        <w:t>Según un nuevo estudio, con sólo realizar un poco de ejercicio, incluso caminar media hora por día, se reduce el riesgo de sufrir una embolia tanto en hombres como en mujeres.</w:t>
      </w:r>
      <w:r>
        <w:br/>
      </w:r>
      <w:r>
        <w:rPr>
          <w:rStyle w:val="textexposedshow"/>
        </w:rPr>
        <w:t>Hasta el momento sólo se conocía este efecto beneficioso del ejercicio en hombres, sin embargo, las últimas investigaciones afirman que el efecto protector contra las embolias se extiende al sexo femenino.</w:t>
      </w:r>
      <w:r>
        <w:br/>
      </w:r>
      <w:r>
        <w:rPr>
          <w:rStyle w:val="textexposedshow"/>
        </w:rPr>
        <w:t xml:space="preserve">Steven </w:t>
      </w:r>
      <w:proofErr w:type="spellStart"/>
      <w:r>
        <w:rPr>
          <w:rStyle w:val="textexposedshow"/>
        </w:rPr>
        <w:t>Hooker</w:t>
      </w:r>
      <w:proofErr w:type="spellEnd"/>
      <w:r>
        <w:rPr>
          <w:rStyle w:val="textexposedshow"/>
        </w:rPr>
        <w:t>, quien encabezó el estudio, explica que las personas que tenían un estado físico moderadamente bueno corrían menos riesgos de sufrir embolias y la mayor parte de la población puede alcanzar este estado físico con sólo caminar a buen paso medía hora por día, unas 5 veces por semana.</w:t>
      </w:r>
      <w:r>
        <w:br/>
      </w:r>
      <w:r>
        <w:rPr>
          <w:rStyle w:val="textexposedshow"/>
        </w:rPr>
        <w:t>Los resultados muestran que los hombres que poseían mejor condición física tenían un 40% menos de probabilidades de sufrir embolias comparado con aquellos de peor condición física. Entre las mujeres, la reducción del riesgo era de 43% para aquellas que tenían mejor estado físico en relación a las que estaban en peor estado.</w:t>
      </w:r>
      <w:r>
        <w:br/>
      </w:r>
      <w:r>
        <w:rPr>
          <w:rStyle w:val="textexposedshow"/>
        </w:rPr>
        <w:t>Con sólo tener un estado físico moderadamente bueno el riego de padecer embolias se reduce entre un 15% y un 30% entre los hombres y entre un 23% y un 57% entre las mujeres.</w:t>
      </w:r>
      <w:r>
        <w:br/>
      </w:r>
      <w:r>
        <w:rPr>
          <w:rStyle w:val="textexposedshow"/>
        </w:rPr>
        <w:t>Con este hallazgo podemos ver que es de gran relevancia respetar la recomendación de la Asociación de Embolias de realizar al menos media hora de actividad física moderadamente intensa la mayoría de los días de la semana.</w:t>
      </w:r>
      <w:r>
        <w:br/>
      </w:r>
      <w:r>
        <w:br/>
      </w:r>
      <w:r>
        <w:rPr>
          <w:rStyle w:val="textexposedshow"/>
        </w:rPr>
        <w:t>POR TANTO…</w:t>
      </w:r>
      <w:r>
        <w:br/>
      </w:r>
      <w:r>
        <w:br/>
      </w:r>
      <w:r>
        <w:rPr>
          <w:rStyle w:val="textexposedshow"/>
        </w:rPr>
        <w:t xml:space="preserve">La base de la mejor medicina natural es nuestra actitud, saber escuchar nuestro cuerpo y poner remedio con acciones positivas desde la dieta que tomamos hasta las actitudes, </w:t>
      </w:r>
      <w:r>
        <w:rPr>
          <w:rStyle w:val="textexposedshow"/>
        </w:rPr>
        <w:lastRenderedPageBreak/>
        <w:t xml:space="preserve">acciones que hacemos. </w:t>
      </w:r>
      <w:r>
        <w:br/>
      </w:r>
      <w:r>
        <w:br/>
      </w:r>
      <w:r>
        <w:rPr>
          <w:rStyle w:val="textexposedshow"/>
        </w:rPr>
        <w:t>Las mejores recomendaciones naturales para prevenir la formación de embolias, pasan por no tener una vida sedentaria y hacer ejercicio moderado al alcance de todos (caminar, nadar, moverse), no fumar, nada de alcohol, y disponer de una dieta los más sana posible, predominando los vegetales (verduras, hortalizas, frutas) y los pescados antes que el abuso de carnes.</w:t>
      </w:r>
      <w:r>
        <w:br/>
      </w:r>
      <w:r>
        <w:br/>
      </w:r>
      <w:r>
        <w:rPr>
          <w:rStyle w:val="textexposedshow"/>
        </w:rPr>
        <w:t>Comer plátanos, trigo integral y un aporte suplementario de Vitamina E siempre van a mejorar y evitar trombos o coágulos en el sistema circulatorio que a la postre producen la embolias, siendo las del cerebro las más incisivas en la paralización corporal.</w:t>
      </w:r>
      <w:r>
        <w:br/>
      </w:r>
      <w:r>
        <w:br/>
      </w:r>
      <w:r>
        <w:rPr>
          <w:rStyle w:val="textexposedshow"/>
        </w:rPr>
        <w:t xml:space="preserve">Podemos prevenir las embolias tomando el apreciado ajo (en suplementos, crudo en ensalada, </w:t>
      </w:r>
      <w:proofErr w:type="spellStart"/>
      <w:r>
        <w:rPr>
          <w:rStyle w:val="textexposedshow"/>
        </w:rPr>
        <w:t>etc</w:t>
      </w:r>
      <w:proofErr w:type="spellEnd"/>
      <w:r>
        <w:rPr>
          <w:rStyle w:val="textexposedshow"/>
        </w:rPr>
        <w:t xml:space="preserve">), que es un potente anticoagulante sanguíneo y nos evita enfermedades circulatorias como la </w:t>
      </w:r>
      <w:proofErr w:type="gramStart"/>
      <w:r>
        <w:rPr>
          <w:rStyle w:val="textexposedshow"/>
        </w:rPr>
        <w:t>arteriosclerosis ,</w:t>
      </w:r>
      <w:proofErr w:type="gramEnd"/>
      <w:r>
        <w:rPr>
          <w:rStyle w:val="textexposedshow"/>
        </w:rPr>
        <w:t xml:space="preserve"> ayuda a contrarrestar la hipertensión , regula el colesterol , y evita el infarto de miocardio y la angina de pecho.</w:t>
      </w:r>
      <w:r>
        <w:br/>
      </w:r>
      <w:r>
        <w:br/>
      </w:r>
      <w:r>
        <w:rPr>
          <w:rStyle w:val="textexposedshow"/>
        </w:rPr>
        <w:t>Otras plantas naturales que reducen el colesterol, previenen la hipertensión o rebajan la tensión arterial favoreciendo la fluidez y circulación sanguínea son el jengibre, el Té verde, el castaño de indias, comer cebolla y las ricas alcachofas.</w:t>
      </w:r>
      <w:r>
        <w:br/>
      </w:r>
      <w:r>
        <w:br/>
      </w:r>
      <w:r>
        <w:rPr>
          <w:rStyle w:val="textexposedshow"/>
        </w:rPr>
        <w:t>UN GRATO DATO QUE DESDE ESPEÑA NOS BRINDA Adela Carrasco (cuando no).</w:t>
      </w:r>
      <w:r>
        <w:br/>
      </w:r>
      <w:r>
        <w:br/>
      </w:r>
      <w:r>
        <w:rPr>
          <w:rStyle w:val="textexposedshow"/>
        </w:rPr>
        <w:t xml:space="preserve">Testimonios de Reflexología...EMBOLIA </w:t>
      </w:r>
      <w:r>
        <w:br/>
      </w:r>
      <w:r>
        <w:br/>
      </w:r>
      <w:r>
        <w:rPr>
          <w:rStyle w:val="textexposedshow"/>
        </w:rPr>
        <w:t xml:space="preserve">Para nosotros es importante que todo el mundo conozca los beneficios de la reflexología...es una información que debe estar al alcance de cualquiera. </w:t>
      </w:r>
      <w:r>
        <w:br/>
      </w:r>
      <w:r>
        <w:br/>
      </w:r>
      <w:r>
        <w:rPr>
          <w:rStyle w:val="textexposedshow"/>
        </w:rPr>
        <w:t xml:space="preserve">La información es </w:t>
      </w:r>
      <w:proofErr w:type="gramStart"/>
      <w:r>
        <w:rPr>
          <w:rStyle w:val="textexposedshow"/>
        </w:rPr>
        <w:t>libertad ...</w:t>
      </w:r>
      <w:proofErr w:type="gramEnd"/>
      <w:r>
        <w:rPr>
          <w:rStyle w:val="textexposedshow"/>
        </w:rPr>
        <w:t xml:space="preserve"> la información te da la posibilidad de elegir en tu vida lo que quieres hacer o ser. </w:t>
      </w:r>
      <w:r>
        <w:br/>
      </w:r>
      <w:r>
        <w:br/>
      </w:r>
      <w:r>
        <w:rPr>
          <w:rStyle w:val="textexposedshow"/>
        </w:rPr>
        <w:t xml:space="preserve">Hoy queremos hablar de nuestro antiguo alumno ERNESTO RAFAEL DONADO CARO, reflexólogo de prestigio, residente en Barranquilla (Colombia). </w:t>
      </w:r>
      <w:r>
        <w:br/>
      </w:r>
      <w:r>
        <w:br/>
      </w:r>
      <w:r>
        <w:rPr>
          <w:rStyle w:val="textexposedshow"/>
        </w:rPr>
        <w:t xml:space="preserve">Hace poco nos escribió un correo (gracias Ernesto por recordarnos después de tanto tiempo) y en este correo nos contaba en primera persona la experiencia vivida con la reflexología. </w:t>
      </w:r>
      <w:r>
        <w:br/>
      </w:r>
      <w:r>
        <w:br/>
      </w:r>
      <w:r>
        <w:rPr>
          <w:rStyle w:val="textexposedshow"/>
        </w:rPr>
        <w:t xml:space="preserve">Todo empieza cuando su padre ingresa en el hospital con una embolia en las piernas. Tras los reconocimientos oportunos pudo comprobarse que no circulaba sangre a la pierna afectada... Los pronósticos eran descorazonadores y así se lo manifestó el médico cardiovascular que le atendía. </w:t>
      </w:r>
      <w:r>
        <w:br/>
      </w:r>
      <w:r>
        <w:br/>
      </w:r>
      <w:r>
        <w:rPr>
          <w:rStyle w:val="textexposedshow"/>
        </w:rPr>
        <w:t xml:space="preserve">Por su historial médico no había tratamiento posible y lo único que quedaba era </w:t>
      </w:r>
      <w:proofErr w:type="gramStart"/>
      <w:r>
        <w:rPr>
          <w:rStyle w:val="textexposedshow"/>
        </w:rPr>
        <w:t>al</w:t>
      </w:r>
      <w:proofErr w:type="gramEnd"/>
      <w:r>
        <w:rPr>
          <w:rStyle w:val="textexposedshow"/>
        </w:rPr>
        <w:t xml:space="preserve"> amputación. Así que prepararon al enfermo para el desenlace final en unos cinco días como máximo. </w:t>
      </w:r>
      <w:r>
        <w:br/>
      </w:r>
      <w:r>
        <w:rPr>
          <w:rStyle w:val="textexposedshow"/>
        </w:rPr>
        <w:t xml:space="preserve">Se habló de muerte tisular, necrosis y gangrena. </w:t>
      </w:r>
      <w:r>
        <w:br/>
      </w:r>
      <w:r>
        <w:br/>
      </w:r>
      <w:r>
        <w:rPr>
          <w:rStyle w:val="textexposedshow"/>
        </w:rPr>
        <w:t xml:space="preserve">Ernesto Rafael comentó con el médico que había una alternativa...la reflexología. El médico se </w:t>
      </w:r>
      <w:r>
        <w:rPr>
          <w:rStyle w:val="textexposedshow"/>
        </w:rPr>
        <w:lastRenderedPageBreak/>
        <w:t xml:space="preserve">encogió de hombros y con incredulidad le dijo que lo intentara pero que estos casos siempre acababan con amputación... </w:t>
      </w:r>
      <w:r>
        <w:br/>
      </w:r>
      <w:r>
        <w:br/>
      </w:r>
      <w:r>
        <w:rPr>
          <w:rStyle w:val="textexposedshow"/>
        </w:rPr>
        <w:t xml:space="preserve">Nuestro antiguo alumno aplicó diariamente tres sesiones de reflexología a su padre, cada una de 10 minutos (como es recomendado en casos de enfermedad grave)... </w:t>
      </w:r>
      <w:r>
        <w:br/>
      </w:r>
      <w:r>
        <w:br/>
      </w:r>
      <w:r>
        <w:rPr>
          <w:rStyle w:val="textexposedshow"/>
        </w:rPr>
        <w:t xml:space="preserve">Ha pasado ya un mes...su padre salió del hospital CON SUS DOS PIES... está en casa y Ernesto Rafael nos dice: Gracias a Dios y a la reflexología. Difúndelo Adela por si a alguien le puede servir... </w:t>
      </w:r>
      <w:r>
        <w:br/>
      </w:r>
      <w:r>
        <w:br/>
      </w:r>
      <w:r>
        <w:rPr>
          <w:rStyle w:val="textexposedshow"/>
        </w:rPr>
        <w:t xml:space="preserve">Y aquí estamos, difundiendo este testimonio. Gracias Ernesto. </w:t>
      </w:r>
      <w:r>
        <w:br/>
      </w:r>
      <w:r>
        <w:br/>
      </w:r>
      <w:r>
        <w:rPr>
          <w:rStyle w:val="textexposedshow"/>
        </w:rPr>
        <w:t xml:space="preserve">Para consultas directas sobre el tema podéis escribir a: </w:t>
      </w:r>
      <w:r>
        <w:br/>
      </w:r>
      <w:r>
        <w:rPr>
          <w:rStyle w:val="textexposedshow"/>
        </w:rPr>
        <w:t xml:space="preserve">ernestorafaeldonadocaro@yahoo.com Seguro que os da más detalles sobre el tema. </w:t>
      </w:r>
      <w:r>
        <w:br/>
      </w:r>
      <w:r>
        <w:br/>
      </w:r>
      <w:r>
        <w:rPr>
          <w:rStyle w:val="textexposedshow"/>
        </w:rPr>
        <w:t>LA EMBOLIA Y SU SECUENCIA</w:t>
      </w:r>
      <w:r>
        <w:br/>
      </w:r>
      <w:r>
        <w:br/>
      </w:r>
      <w:r>
        <w:rPr>
          <w:rStyle w:val="textexposedshow"/>
        </w:rPr>
        <w:t>Si tenemos algún familiar o conocido con este problema podremos ayudar a su recuperación (amén del tratamiento médico y con el consentimiento del facultativo) aplicándole esta secuencia de masaje:</w:t>
      </w:r>
      <w:r>
        <w:br/>
      </w:r>
      <w:r>
        <w:rPr>
          <w:rStyle w:val="textexposedshow"/>
        </w:rPr>
        <w:t>RIÑON</w:t>
      </w:r>
      <w:r>
        <w:br/>
      </w:r>
      <w:r>
        <w:rPr>
          <w:rStyle w:val="textexposedshow"/>
        </w:rPr>
        <w:t>URETER</w:t>
      </w:r>
      <w:r>
        <w:br/>
      </w:r>
      <w:r>
        <w:rPr>
          <w:rStyle w:val="textexposedshow"/>
        </w:rPr>
        <w:t>VEJIGA</w:t>
      </w:r>
      <w:r>
        <w:br/>
      </w:r>
      <w:r>
        <w:rPr>
          <w:rStyle w:val="textexposedshow"/>
        </w:rPr>
        <w:t>GLANDULA SUPRARRENAL</w:t>
      </w:r>
      <w:r>
        <w:br/>
      </w:r>
      <w:r>
        <w:rPr>
          <w:rStyle w:val="textexposedshow"/>
        </w:rPr>
        <w:t>CORAZON</w:t>
      </w:r>
      <w:r>
        <w:br/>
      </w:r>
      <w:r>
        <w:rPr>
          <w:rStyle w:val="textexposedshow"/>
        </w:rPr>
        <w:t>BAZO</w:t>
      </w:r>
      <w:r>
        <w:br/>
      </w:r>
      <w:r>
        <w:rPr>
          <w:rStyle w:val="textexposedshow"/>
        </w:rPr>
        <w:t>PARATIROIDES</w:t>
      </w:r>
      <w:r>
        <w:br/>
      </w:r>
      <w:r>
        <w:rPr>
          <w:rStyle w:val="textexposedshow"/>
        </w:rPr>
        <w:t>GLANDULA LINFATICA A (CABEZA Y CUELLO)</w:t>
      </w:r>
      <w:r>
        <w:br/>
      </w:r>
      <w:r>
        <w:rPr>
          <w:rStyle w:val="textexposedshow"/>
        </w:rPr>
        <w:t>GLANDULA LINFATICA DEL PECHO</w:t>
      </w:r>
      <w:r>
        <w:br/>
      </w:r>
      <w:r>
        <w:rPr>
          <w:rStyle w:val="textexposedshow"/>
        </w:rPr>
        <w:t>GLANDULA LINFATICA INFERIOR Y SUPERIOR</w:t>
      </w:r>
    </w:p>
    <w:sectPr w:rsidR="00C147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7E4"/>
    <w:rsid w:val="00584605"/>
    <w:rsid w:val="00C147E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53738B-020D-4D41-8324-4DF993B07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147E4"/>
  </w:style>
  <w:style w:type="character" w:customStyle="1" w:styleId="textexposedshow">
    <w:name w:val="text_exposed_show"/>
    <w:basedOn w:val="Fuentedeprrafopredeter"/>
    <w:rsid w:val="00C14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1906</Words>
  <Characters>10487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2013-08-17T02:36:00Z</dcterms:created>
  <dcterms:modified xsi:type="dcterms:W3CDTF">2013-08-17T02:46:00Z</dcterms:modified>
</cp:coreProperties>
</file>