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226" w:rsidRPr="00DD3226" w:rsidRDefault="00DD3226" w:rsidP="00DD3226">
      <w:pPr>
        <w:spacing w:after="0" w:line="240" w:lineRule="auto"/>
        <w:outlineLvl w:val="0"/>
        <w:rPr>
          <w:rFonts w:ascii="PoynterGothicText" w:eastAsia="Times New Roman" w:hAnsi="PoynterGothicText" w:cs="Helvetica"/>
          <w:b/>
          <w:bCs/>
          <w:caps/>
          <w:color w:val="222222"/>
          <w:kern w:val="36"/>
          <w:sz w:val="48"/>
          <w:szCs w:val="48"/>
          <w:lang w:val="en-US" w:eastAsia="es-ES"/>
        </w:rPr>
      </w:pPr>
      <w:r w:rsidRPr="00DD3226">
        <w:rPr>
          <w:rFonts w:ascii="PoynterGothicText" w:eastAsia="Times New Roman" w:hAnsi="PoynterGothicText" w:cs="Helvetica"/>
          <w:b/>
          <w:bCs/>
          <w:caps/>
          <w:color w:val="222222"/>
          <w:kern w:val="36"/>
          <w:sz w:val="48"/>
          <w:szCs w:val="48"/>
          <w:lang w:val="en-US" w:eastAsia="es-ES"/>
        </w:rPr>
        <w:t>Living with Purpose and Intention</w:t>
      </w:r>
    </w:p>
    <w:p w:rsidR="00DD3226" w:rsidRPr="00DD3226" w:rsidRDefault="00DD3226" w:rsidP="00DD3226">
      <w:pPr>
        <w:spacing w:after="0" w:line="240" w:lineRule="auto"/>
        <w:rPr>
          <w:rFonts w:ascii="PoynterGothicText" w:eastAsia="Times New Roman" w:hAnsi="PoynterGothicText" w:cs="Helvetica"/>
          <w:color w:val="818181"/>
          <w:sz w:val="24"/>
          <w:szCs w:val="24"/>
          <w:lang w:val="en-US" w:eastAsia="es-ES"/>
        </w:rPr>
      </w:pPr>
      <w:r>
        <w:rPr>
          <w:rFonts w:ascii="PoynterGothicText" w:eastAsia="Times New Roman" w:hAnsi="PoynterGothicText" w:cs="Helvetica"/>
          <w:noProof/>
          <w:color w:val="818181"/>
          <w:sz w:val="24"/>
          <w:szCs w:val="24"/>
          <w:lang w:eastAsia="es-ES"/>
        </w:rPr>
        <w:drawing>
          <wp:inline distT="0" distB="0" distL="0" distR="0">
            <wp:extent cx="6096000" cy="3810000"/>
            <wp:effectExtent l="0" t="0" r="0" b="0"/>
            <wp:docPr id="1" name="Imagen 1" descr="iStock_000004171330_640x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tock_000004171330_640x4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3810000"/>
                    </a:xfrm>
                    <a:prstGeom prst="rect">
                      <a:avLst/>
                    </a:prstGeom>
                    <a:noFill/>
                    <a:ln>
                      <a:noFill/>
                    </a:ln>
                  </pic:spPr>
                </pic:pic>
              </a:graphicData>
            </a:graphic>
          </wp:inline>
        </w:drawing>
      </w:r>
    </w:p>
    <w:p w:rsidR="00DD3226" w:rsidRPr="00DD3226" w:rsidRDefault="00DD3226" w:rsidP="00DD3226">
      <w:pPr>
        <w:spacing w:after="0" w:line="240" w:lineRule="auto"/>
        <w:outlineLvl w:val="4"/>
        <w:rPr>
          <w:rFonts w:ascii="PoynterGothicText" w:eastAsia="Times New Roman" w:hAnsi="PoynterGothicText" w:cs="Helvetica"/>
          <w:caps/>
          <w:color w:val="999999"/>
          <w:sz w:val="20"/>
          <w:szCs w:val="20"/>
          <w:lang w:val="en-US" w:eastAsia="es-ES"/>
        </w:rPr>
      </w:pPr>
      <w:hyperlink r:id="rId6" w:tooltip="More from Susan Prince" w:history="1">
        <w:r w:rsidRPr="00DD3226">
          <w:rPr>
            <w:rFonts w:ascii="PoynterGothicText" w:eastAsia="Times New Roman" w:hAnsi="PoynterGothicText" w:cs="Helvetica"/>
            <w:caps/>
            <w:color w:val="008CBA"/>
            <w:sz w:val="20"/>
            <w:szCs w:val="20"/>
            <w:lang w:val="en-US" w:eastAsia="es-ES"/>
          </w:rPr>
          <w:t>Susan Prince</w:t>
        </w:r>
      </w:hyperlink>
      <w:r w:rsidRPr="00DD3226">
        <w:rPr>
          <w:rFonts w:ascii="PoynterGothicText" w:eastAsia="Times New Roman" w:hAnsi="PoynterGothicText" w:cs="Helvetica"/>
          <w:caps/>
          <w:color w:val="999999"/>
          <w:sz w:val="20"/>
          <w:szCs w:val="20"/>
          <w:lang w:val="en-US" w:eastAsia="es-ES"/>
        </w:rPr>
        <w:t xml:space="preserve"> · Dec 3, 2014</w:t>
      </w:r>
    </w:p>
    <w:p w:rsidR="00DD3226" w:rsidRPr="00DD3226" w:rsidRDefault="00DD3226" w:rsidP="00DD3226">
      <w:pPr>
        <w:spacing w:after="0" w:line="240" w:lineRule="auto"/>
        <w:rPr>
          <w:rFonts w:ascii="PoynterGothicText" w:eastAsia="Times New Roman" w:hAnsi="PoynterGothicText" w:cs="Helvetica"/>
          <w:b/>
          <w:bCs/>
          <w:color w:val="818181"/>
          <w:sz w:val="24"/>
          <w:szCs w:val="24"/>
          <w:lang w:val="en-US" w:eastAsia="es-ES"/>
        </w:rPr>
      </w:pPr>
      <w:r w:rsidRPr="00DD3226">
        <w:rPr>
          <w:rFonts w:ascii="PoynterGothicText" w:eastAsia="Times New Roman" w:hAnsi="PoynterGothicText" w:cs="Helvetica"/>
          <w:b/>
          <w:bCs/>
          <w:color w:val="818181"/>
          <w:sz w:val="24"/>
          <w:szCs w:val="24"/>
          <w:lang w:val="en-US" w:eastAsia="es-ES"/>
        </w:rPr>
        <w:t>Instead of discipline and perfection, let’s live with more purpose and intention.</w:t>
      </w:r>
    </w:p>
    <w:p w:rsidR="00DD3226" w:rsidRPr="00DD3226" w:rsidRDefault="00DD3226" w:rsidP="00DD3226">
      <w:pPr>
        <w:spacing w:after="0" w:line="240" w:lineRule="auto"/>
        <w:rPr>
          <w:rFonts w:ascii="inherit" w:eastAsia="Times New Roman" w:hAnsi="inherit" w:cs="Helvetica"/>
          <w:color w:val="818181"/>
          <w:sz w:val="24"/>
          <w:szCs w:val="24"/>
          <w:lang w:val="en-US" w:eastAsia="es-ES"/>
        </w:rPr>
      </w:pPr>
      <w:r w:rsidRPr="00DD3226">
        <w:rPr>
          <w:rFonts w:ascii="inherit" w:eastAsia="Times New Roman" w:hAnsi="inherit" w:cs="Helvetica"/>
          <w:color w:val="818181"/>
          <w:sz w:val="24"/>
          <w:szCs w:val="24"/>
          <w:lang w:val="en-US" w:eastAsia="es-ES"/>
        </w:rPr>
        <w:t>I’ve spent a good part of my adult life “working” on my health — making sure I eat right, exercise, get enough rest, and manage my stress. Believe me, I haven’t been perfect. And I’m sure many can relate to the constant pressure from all of the so-called experts who feed us a constant stream of “</w:t>
      </w:r>
      <w:proofErr w:type="spellStart"/>
      <w:r w:rsidRPr="00DD3226">
        <w:rPr>
          <w:rFonts w:ascii="inherit" w:eastAsia="Times New Roman" w:hAnsi="inherit" w:cs="Helvetica"/>
          <w:color w:val="818181"/>
          <w:sz w:val="24"/>
          <w:szCs w:val="24"/>
          <w:lang w:val="en-US" w:eastAsia="es-ES"/>
        </w:rPr>
        <w:t>shoulds</w:t>
      </w:r>
      <w:proofErr w:type="spellEnd"/>
      <w:r w:rsidRPr="00DD3226">
        <w:rPr>
          <w:rFonts w:ascii="inherit" w:eastAsia="Times New Roman" w:hAnsi="inherit" w:cs="Helvetica"/>
          <w:color w:val="818181"/>
          <w:sz w:val="24"/>
          <w:szCs w:val="24"/>
          <w:lang w:val="en-US" w:eastAsia="es-ES"/>
        </w:rPr>
        <w:t>.”</w:t>
      </w:r>
    </w:p>
    <w:p w:rsidR="00DD3226" w:rsidRPr="00DD3226" w:rsidRDefault="00DD3226" w:rsidP="00DD3226">
      <w:pPr>
        <w:spacing w:after="0" w:line="240" w:lineRule="auto"/>
        <w:rPr>
          <w:rFonts w:ascii="inherit" w:eastAsia="Times New Roman" w:hAnsi="inherit" w:cs="Helvetica"/>
          <w:color w:val="818181"/>
          <w:sz w:val="24"/>
          <w:szCs w:val="24"/>
          <w:lang w:val="en-US" w:eastAsia="es-ES"/>
        </w:rPr>
      </w:pPr>
      <w:r w:rsidRPr="00DD3226">
        <w:rPr>
          <w:rFonts w:ascii="inherit" w:eastAsia="Times New Roman" w:hAnsi="inherit" w:cs="Helvetica"/>
          <w:color w:val="818181"/>
          <w:sz w:val="24"/>
          <w:szCs w:val="24"/>
          <w:lang w:val="en-US" w:eastAsia="es-ES"/>
        </w:rPr>
        <w:t xml:space="preserve">You should eat </w:t>
      </w:r>
      <w:hyperlink r:id="rId7" w:tgtFrame="_blank" w:history="1">
        <w:r w:rsidRPr="00DD3226">
          <w:rPr>
            <w:rFonts w:ascii="inherit" w:eastAsia="Times New Roman" w:hAnsi="inherit" w:cs="Times New Roman"/>
            <w:color w:val="008CBA"/>
            <w:sz w:val="24"/>
            <w:szCs w:val="24"/>
            <w:lang w:val="en-US" w:eastAsia="es-ES"/>
          </w:rPr>
          <w:t>kale</w:t>
        </w:r>
      </w:hyperlink>
      <w:r w:rsidRPr="00DD3226">
        <w:rPr>
          <w:rFonts w:ascii="inherit" w:eastAsia="Times New Roman" w:hAnsi="inherit" w:cs="Helvetica"/>
          <w:color w:val="818181"/>
          <w:sz w:val="24"/>
          <w:szCs w:val="24"/>
          <w:lang w:val="en-US" w:eastAsia="es-ES"/>
        </w:rPr>
        <w:t xml:space="preserve">, you should do </w:t>
      </w:r>
      <w:hyperlink r:id="rId8" w:tgtFrame="_blank" w:history="1">
        <w:r w:rsidRPr="00DD3226">
          <w:rPr>
            <w:rFonts w:ascii="inherit" w:eastAsia="Times New Roman" w:hAnsi="inherit" w:cs="Times New Roman"/>
            <w:color w:val="008CBA"/>
            <w:sz w:val="24"/>
            <w:szCs w:val="24"/>
            <w:lang w:val="en-US" w:eastAsia="es-ES"/>
          </w:rPr>
          <w:t>yoga</w:t>
        </w:r>
      </w:hyperlink>
      <w:r w:rsidRPr="00DD3226">
        <w:rPr>
          <w:rFonts w:ascii="inherit" w:eastAsia="Times New Roman" w:hAnsi="inherit" w:cs="Helvetica"/>
          <w:color w:val="818181"/>
          <w:sz w:val="24"/>
          <w:szCs w:val="24"/>
          <w:lang w:val="en-US" w:eastAsia="es-ES"/>
        </w:rPr>
        <w:t xml:space="preserve">, </w:t>
      </w:r>
      <w:proofErr w:type="gramStart"/>
      <w:r w:rsidRPr="00DD3226">
        <w:rPr>
          <w:rFonts w:ascii="inherit" w:eastAsia="Times New Roman" w:hAnsi="inherit" w:cs="Helvetica"/>
          <w:color w:val="818181"/>
          <w:sz w:val="24"/>
          <w:szCs w:val="24"/>
          <w:lang w:val="en-US" w:eastAsia="es-ES"/>
        </w:rPr>
        <w:t>you</w:t>
      </w:r>
      <w:proofErr w:type="gramEnd"/>
      <w:r w:rsidRPr="00DD3226">
        <w:rPr>
          <w:rFonts w:ascii="inherit" w:eastAsia="Times New Roman" w:hAnsi="inherit" w:cs="Helvetica"/>
          <w:color w:val="818181"/>
          <w:sz w:val="24"/>
          <w:szCs w:val="24"/>
          <w:lang w:val="en-US" w:eastAsia="es-ES"/>
        </w:rPr>
        <w:t xml:space="preserve"> should get lots of aerobic exercise … no, you should lift weights and do interval training. Make sure you eat all organic foods, consume no sugar or caffeine, and get more sleep. </w:t>
      </w:r>
      <w:proofErr w:type="gramStart"/>
      <w:r w:rsidRPr="00DD3226">
        <w:rPr>
          <w:rFonts w:ascii="inherit" w:eastAsia="Times New Roman" w:hAnsi="inherit" w:cs="Helvetica"/>
          <w:color w:val="818181"/>
          <w:sz w:val="24"/>
          <w:szCs w:val="24"/>
          <w:lang w:val="en-US" w:eastAsia="es-ES"/>
        </w:rPr>
        <w:t>And on and on.</w:t>
      </w:r>
      <w:proofErr w:type="gramEnd"/>
    </w:p>
    <w:p w:rsidR="00DD3226" w:rsidRPr="00DD3226" w:rsidRDefault="00DD3226" w:rsidP="00DD3226">
      <w:pPr>
        <w:spacing w:after="0" w:line="240" w:lineRule="auto"/>
        <w:rPr>
          <w:rFonts w:ascii="inherit" w:eastAsia="Times New Roman" w:hAnsi="inherit" w:cs="Helvetica"/>
          <w:color w:val="818181"/>
          <w:sz w:val="24"/>
          <w:szCs w:val="24"/>
          <w:lang w:val="en-US" w:eastAsia="es-ES"/>
        </w:rPr>
      </w:pPr>
      <w:r w:rsidRPr="00DD3226">
        <w:rPr>
          <w:rFonts w:ascii="inherit" w:eastAsia="Times New Roman" w:hAnsi="inherit" w:cs="Helvetica"/>
          <w:color w:val="818181"/>
          <w:sz w:val="24"/>
          <w:szCs w:val="24"/>
          <w:lang w:val="en-US" w:eastAsia="es-ES"/>
        </w:rPr>
        <w:t>And by the way, do it all while raising a family and managing your demanding job. It’s enough to make you want to close your eyes and cover your ears.</w:t>
      </w:r>
    </w:p>
    <w:p w:rsidR="00DD3226" w:rsidRPr="00DD3226" w:rsidRDefault="00DD3226" w:rsidP="00DD3226">
      <w:pPr>
        <w:spacing w:after="0" w:line="240" w:lineRule="auto"/>
        <w:rPr>
          <w:rFonts w:ascii="inherit" w:eastAsia="Times New Roman" w:hAnsi="inherit" w:cs="Helvetica"/>
          <w:color w:val="818181"/>
          <w:sz w:val="24"/>
          <w:szCs w:val="24"/>
          <w:lang w:val="en-US" w:eastAsia="es-ES"/>
        </w:rPr>
      </w:pPr>
      <w:r w:rsidRPr="00DD3226">
        <w:rPr>
          <w:rFonts w:ascii="inherit" w:eastAsia="Times New Roman" w:hAnsi="inherit" w:cs="Helvetica"/>
          <w:color w:val="818181"/>
          <w:sz w:val="24"/>
          <w:szCs w:val="24"/>
          <w:lang w:val="en-US" w:eastAsia="es-ES"/>
        </w:rPr>
        <w:t xml:space="preserve">I get it. We’re supposed to be superwoman … or superman. We’re supposed to have boundless discipline and </w:t>
      </w:r>
      <w:hyperlink r:id="rId9" w:tgtFrame="_blank" w:history="1">
        <w:r w:rsidRPr="00DD3226">
          <w:rPr>
            <w:rFonts w:ascii="inherit" w:eastAsia="Times New Roman" w:hAnsi="inherit" w:cs="Times New Roman"/>
            <w:color w:val="008CBA"/>
            <w:sz w:val="24"/>
            <w:szCs w:val="24"/>
            <w:lang w:val="en-US" w:eastAsia="es-ES"/>
          </w:rPr>
          <w:t>willpower</w:t>
        </w:r>
      </w:hyperlink>
      <w:r w:rsidRPr="00DD3226">
        <w:rPr>
          <w:rFonts w:ascii="inherit" w:eastAsia="Times New Roman" w:hAnsi="inherit" w:cs="Helvetica"/>
          <w:color w:val="818181"/>
          <w:sz w:val="24"/>
          <w:szCs w:val="24"/>
          <w:lang w:val="en-US" w:eastAsia="es-ES"/>
        </w:rPr>
        <w:t xml:space="preserve"> so that we can have the perfect body, the perfect job, perfect health, and the perfect family.</w:t>
      </w:r>
    </w:p>
    <w:p w:rsidR="00DD3226" w:rsidRPr="00DD3226" w:rsidRDefault="00DD3226" w:rsidP="00DD3226">
      <w:pPr>
        <w:spacing w:after="0" w:line="240" w:lineRule="auto"/>
        <w:rPr>
          <w:rFonts w:ascii="inherit" w:eastAsia="Times New Roman" w:hAnsi="inherit" w:cs="Helvetica"/>
          <w:color w:val="818181"/>
          <w:sz w:val="24"/>
          <w:szCs w:val="24"/>
          <w:lang w:val="en-US" w:eastAsia="es-ES"/>
        </w:rPr>
      </w:pPr>
      <w:r w:rsidRPr="00DD3226">
        <w:rPr>
          <w:rFonts w:ascii="inherit" w:eastAsia="Times New Roman" w:hAnsi="inherit" w:cs="Helvetica"/>
          <w:color w:val="818181"/>
          <w:sz w:val="24"/>
          <w:szCs w:val="24"/>
          <w:lang w:val="en-US" w:eastAsia="es-ES"/>
        </w:rPr>
        <w:t>Let’s take a deep breath and step back a moment. There are two words that I keep coming back to as I reflect on what contributes to a life filled with vitality, health, and longevity: “discipline” and “perfection.” But these two words set us up for feelings of inadequacy.</w:t>
      </w:r>
    </w:p>
    <w:p w:rsidR="00DD3226" w:rsidRPr="00DD3226" w:rsidRDefault="00DD3226" w:rsidP="00DD3226">
      <w:pPr>
        <w:spacing w:after="0" w:line="240" w:lineRule="auto"/>
        <w:rPr>
          <w:rFonts w:ascii="inherit" w:eastAsia="Times New Roman" w:hAnsi="inherit" w:cs="Helvetica"/>
          <w:color w:val="818181"/>
          <w:sz w:val="24"/>
          <w:szCs w:val="24"/>
          <w:lang w:val="en-US" w:eastAsia="es-ES"/>
        </w:rPr>
      </w:pPr>
      <w:r w:rsidRPr="00DD3226">
        <w:rPr>
          <w:rFonts w:ascii="inherit" w:eastAsia="Times New Roman" w:hAnsi="inherit" w:cs="Helvetica"/>
          <w:color w:val="818181"/>
          <w:sz w:val="24"/>
          <w:szCs w:val="24"/>
          <w:lang w:val="en-US" w:eastAsia="es-ES"/>
        </w:rPr>
        <w:t>I’d rather focus on “purpose” and “intention.” I think purpose and intention are about love — love of others and love of self.</w:t>
      </w:r>
    </w:p>
    <w:p w:rsidR="00DD3226" w:rsidRPr="00DD3226" w:rsidRDefault="00DD3226" w:rsidP="00DD3226">
      <w:pPr>
        <w:spacing w:after="0" w:line="240" w:lineRule="auto"/>
        <w:rPr>
          <w:rFonts w:ascii="inherit" w:eastAsia="Times New Roman" w:hAnsi="inherit" w:cs="Helvetica"/>
          <w:color w:val="818181"/>
          <w:sz w:val="24"/>
          <w:szCs w:val="24"/>
          <w:lang w:val="en-US" w:eastAsia="es-ES"/>
        </w:rPr>
      </w:pPr>
      <w:r w:rsidRPr="00DD3226">
        <w:rPr>
          <w:rFonts w:ascii="inherit" w:eastAsia="Times New Roman" w:hAnsi="inherit" w:cs="Helvetica"/>
          <w:color w:val="818181"/>
          <w:sz w:val="24"/>
          <w:szCs w:val="24"/>
          <w:lang w:val="en-US" w:eastAsia="es-ES"/>
        </w:rPr>
        <w:t xml:space="preserve">Several years ago, I read Dan </w:t>
      </w:r>
      <w:proofErr w:type="spellStart"/>
      <w:r w:rsidRPr="00DD3226">
        <w:rPr>
          <w:rFonts w:ascii="inherit" w:eastAsia="Times New Roman" w:hAnsi="inherit" w:cs="Helvetica"/>
          <w:color w:val="818181"/>
          <w:sz w:val="24"/>
          <w:szCs w:val="24"/>
          <w:lang w:val="en-US" w:eastAsia="es-ES"/>
        </w:rPr>
        <w:t>Buettner’s</w:t>
      </w:r>
      <w:proofErr w:type="spellEnd"/>
      <w:r w:rsidRPr="00DD3226">
        <w:rPr>
          <w:rFonts w:ascii="inherit" w:eastAsia="Times New Roman" w:hAnsi="inherit" w:cs="Helvetica"/>
          <w:color w:val="818181"/>
          <w:sz w:val="24"/>
          <w:szCs w:val="24"/>
          <w:lang w:val="en-US" w:eastAsia="es-ES"/>
        </w:rPr>
        <w:t xml:space="preserve"> book, </w:t>
      </w:r>
      <w:hyperlink r:id="rId10" w:history="1">
        <w:r w:rsidRPr="00DD3226">
          <w:rPr>
            <w:rFonts w:ascii="inherit" w:eastAsia="Times New Roman" w:hAnsi="inherit" w:cs="Times New Roman"/>
            <w:i/>
            <w:iCs/>
            <w:color w:val="008CBA"/>
            <w:sz w:val="24"/>
            <w:szCs w:val="24"/>
            <w:lang w:val="en-US" w:eastAsia="es-ES"/>
          </w:rPr>
          <w:t>The Blue Zones,</w:t>
        </w:r>
      </w:hyperlink>
      <w:r w:rsidRPr="00DD3226">
        <w:rPr>
          <w:rFonts w:ascii="inherit" w:eastAsia="Times New Roman" w:hAnsi="inherit" w:cs="Helvetica"/>
          <w:i/>
          <w:iCs/>
          <w:color w:val="818181"/>
          <w:sz w:val="24"/>
          <w:szCs w:val="24"/>
          <w:lang w:val="en-US" w:eastAsia="es-ES"/>
        </w:rPr>
        <w:t> </w:t>
      </w:r>
      <w:r w:rsidRPr="00DD3226">
        <w:rPr>
          <w:rFonts w:ascii="inherit" w:eastAsia="Times New Roman" w:hAnsi="inherit" w:cs="Helvetica"/>
          <w:color w:val="818181"/>
          <w:sz w:val="24"/>
          <w:szCs w:val="24"/>
          <w:lang w:val="en-US" w:eastAsia="es-ES"/>
        </w:rPr>
        <w:t xml:space="preserve">in which he describes the lifestyles of the longest living populations in the world. None of these healthy people are worried about their pant size or what they’re going to put in their green smoothie. Granted, with the possible exception of the Seventh Day Adventists in </w:t>
      </w:r>
      <w:r w:rsidRPr="00DD3226">
        <w:rPr>
          <w:rFonts w:ascii="inherit" w:eastAsia="Times New Roman" w:hAnsi="inherit" w:cs="Helvetica"/>
          <w:color w:val="818181"/>
          <w:sz w:val="24"/>
          <w:szCs w:val="24"/>
          <w:lang w:val="en-US" w:eastAsia="es-ES"/>
        </w:rPr>
        <w:lastRenderedPageBreak/>
        <w:t>California, they all lead much simpler lives than we do — not necessarily easier, but simpler.</w:t>
      </w:r>
    </w:p>
    <w:p w:rsidR="00DD3226" w:rsidRPr="00DD3226" w:rsidRDefault="00DD3226" w:rsidP="00DD3226">
      <w:pPr>
        <w:spacing w:after="0" w:line="240" w:lineRule="auto"/>
        <w:rPr>
          <w:rFonts w:ascii="PoynterGothicText" w:eastAsia="Times New Roman" w:hAnsi="PoynterGothicText" w:cs="Helvetica"/>
          <w:color w:val="818181"/>
          <w:sz w:val="24"/>
          <w:szCs w:val="24"/>
          <w:lang w:val="en-US" w:eastAsia="es-ES"/>
        </w:rPr>
      </w:pPr>
      <w:r w:rsidRPr="00DD3226">
        <w:rPr>
          <w:rFonts w:ascii="PoynterGothicText" w:eastAsia="Times New Roman" w:hAnsi="PoynterGothicText" w:cs="Helvetica"/>
          <w:color w:val="818181"/>
          <w:sz w:val="24"/>
          <w:szCs w:val="24"/>
          <w:lang w:val="en-US" w:eastAsia="es-ES"/>
        </w:rPr>
        <w:t>What’s your intention for your life? What’s your purpose?</w:t>
      </w:r>
      <w:bookmarkStart w:id="0" w:name="_GoBack"/>
      <w:bookmarkEnd w:id="0"/>
    </w:p>
    <w:sectPr w:rsidR="00DD3226" w:rsidRPr="00DD322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oynterGothicText">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226"/>
    <w:rsid w:val="001E56A7"/>
    <w:rsid w:val="006D6738"/>
    <w:rsid w:val="00827E95"/>
    <w:rsid w:val="00DD322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D3226"/>
    <w:pPr>
      <w:spacing w:after="0" w:line="240" w:lineRule="auto"/>
      <w:outlineLvl w:val="0"/>
    </w:pPr>
    <w:rPr>
      <w:rFonts w:ascii="PoynterGothicText" w:eastAsia="Times New Roman" w:hAnsi="PoynterGothicText" w:cs="Helvetica"/>
      <w:b/>
      <w:bCs/>
      <w:caps/>
      <w:color w:val="222222"/>
      <w:kern w:val="36"/>
      <w:sz w:val="48"/>
      <w:szCs w:val="48"/>
      <w:lang w:eastAsia="es-ES"/>
    </w:rPr>
  </w:style>
  <w:style w:type="paragraph" w:styleId="Ttulo5">
    <w:name w:val="heading 5"/>
    <w:basedOn w:val="Normal"/>
    <w:link w:val="Ttulo5Car"/>
    <w:uiPriority w:val="9"/>
    <w:qFormat/>
    <w:rsid w:val="00DD3226"/>
    <w:pPr>
      <w:spacing w:after="0" w:line="240" w:lineRule="auto"/>
      <w:outlineLvl w:val="4"/>
    </w:pPr>
    <w:rPr>
      <w:rFonts w:ascii="PoynterGothicText" w:eastAsia="Times New Roman" w:hAnsi="PoynterGothicText" w:cs="Helvetica"/>
      <w:caps/>
      <w:color w:val="222222"/>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D3226"/>
    <w:rPr>
      <w:rFonts w:ascii="PoynterGothicText" w:eastAsia="Times New Roman" w:hAnsi="PoynterGothicText" w:cs="Helvetica"/>
      <w:b/>
      <w:bCs/>
      <w:caps/>
      <w:color w:val="222222"/>
      <w:kern w:val="36"/>
      <w:sz w:val="48"/>
      <w:szCs w:val="48"/>
      <w:lang w:eastAsia="es-ES"/>
    </w:rPr>
  </w:style>
  <w:style w:type="character" w:customStyle="1" w:styleId="Ttulo5Car">
    <w:name w:val="Título 5 Car"/>
    <w:basedOn w:val="Fuentedeprrafopredeter"/>
    <w:link w:val="Ttulo5"/>
    <w:uiPriority w:val="9"/>
    <w:rsid w:val="00DD3226"/>
    <w:rPr>
      <w:rFonts w:ascii="PoynterGothicText" w:eastAsia="Times New Roman" w:hAnsi="PoynterGothicText" w:cs="Helvetica"/>
      <w:caps/>
      <w:color w:val="222222"/>
      <w:sz w:val="20"/>
      <w:szCs w:val="20"/>
      <w:lang w:eastAsia="es-ES"/>
    </w:rPr>
  </w:style>
  <w:style w:type="character" w:styleId="Hipervnculo">
    <w:name w:val="Hyperlink"/>
    <w:basedOn w:val="Fuentedeprrafopredeter"/>
    <w:uiPriority w:val="99"/>
    <w:semiHidden/>
    <w:unhideWhenUsed/>
    <w:rsid w:val="00DD3226"/>
    <w:rPr>
      <w:strike w:val="0"/>
      <w:dstrike w:val="0"/>
      <w:color w:val="008CBA"/>
      <w:u w:val="none"/>
      <w:effect w:val="none"/>
      <w:shd w:val="clear" w:color="auto" w:fill="auto"/>
    </w:rPr>
  </w:style>
  <w:style w:type="character" w:styleId="nfasis">
    <w:name w:val="Emphasis"/>
    <w:basedOn w:val="Fuentedeprrafopredeter"/>
    <w:uiPriority w:val="20"/>
    <w:qFormat/>
    <w:rsid w:val="00DD3226"/>
    <w:rPr>
      <w:i/>
      <w:iCs/>
    </w:rPr>
  </w:style>
  <w:style w:type="paragraph" w:styleId="NormalWeb">
    <w:name w:val="Normal (Web)"/>
    <w:basedOn w:val="Normal"/>
    <w:uiPriority w:val="99"/>
    <w:semiHidden/>
    <w:unhideWhenUsed/>
    <w:rsid w:val="00DD3226"/>
    <w:pPr>
      <w:spacing w:after="0" w:line="240" w:lineRule="auto"/>
    </w:pPr>
    <w:rPr>
      <w:rFonts w:ascii="inherit" w:eastAsia="Times New Roman" w:hAnsi="inherit" w:cs="Times New Roman"/>
      <w:sz w:val="24"/>
      <w:szCs w:val="24"/>
      <w:lang w:eastAsia="es-ES"/>
    </w:rPr>
  </w:style>
  <w:style w:type="character" w:customStyle="1" w:styleId="author">
    <w:name w:val="author"/>
    <w:basedOn w:val="Fuentedeprrafopredeter"/>
    <w:rsid w:val="00DD3226"/>
  </w:style>
  <w:style w:type="character" w:customStyle="1" w:styleId="sep">
    <w:name w:val="sep"/>
    <w:basedOn w:val="Fuentedeprrafopredeter"/>
    <w:rsid w:val="00DD3226"/>
  </w:style>
  <w:style w:type="paragraph" w:styleId="Textodeglobo">
    <w:name w:val="Balloon Text"/>
    <w:basedOn w:val="Normal"/>
    <w:link w:val="TextodegloboCar"/>
    <w:uiPriority w:val="99"/>
    <w:semiHidden/>
    <w:unhideWhenUsed/>
    <w:rsid w:val="00DD32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32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D3226"/>
    <w:pPr>
      <w:spacing w:after="0" w:line="240" w:lineRule="auto"/>
      <w:outlineLvl w:val="0"/>
    </w:pPr>
    <w:rPr>
      <w:rFonts w:ascii="PoynterGothicText" w:eastAsia="Times New Roman" w:hAnsi="PoynterGothicText" w:cs="Helvetica"/>
      <w:b/>
      <w:bCs/>
      <w:caps/>
      <w:color w:val="222222"/>
      <w:kern w:val="36"/>
      <w:sz w:val="48"/>
      <w:szCs w:val="48"/>
      <w:lang w:eastAsia="es-ES"/>
    </w:rPr>
  </w:style>
  <w:style w:type="paragraph" w:styleId="Ttulo5">
    <w:name w:val="heading 5"/>
    <w:basedOn w:val="Normal"/>
    <w:link w:val="Ttulo5Car"/>
    <w:uiPriority w:val="9"/>
    <w:qFormat/>
    <w:rsid w:val="00DD3226"/>
    <w:pPr>
      <w:spacing w:after="0" w:line="240" w:lineRule="auto"/>
      <w:outlineLvl w:val="4"/>
    </w:pPr>
    <w:rPr>
      <w:rFonts w:ascii="PoynterGothicText" w:eastAsia="Times New Roman" w:hAnsi="PoynterGothicText" w:cs="Helvetica"/>
      <w:caps/>
      <w:color w:val="222222"/>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D3226"/>
    <w:rPr>
      <w:rFonts w:ascii="PoynterGothicText" w:eastAsia="Times New Roman" w:hAnsi="PoynterGothicText" w:cs="Helvetica"/>
      <w:b/>
      <w:bCs/>
      <w:caps/>
      <w:color w:val="222222"/>
      <w:kern w:val="36"/>
      <w:sz w:val="48"/>
      <w:szCs w:val="48"/>
      <w:lang w:eastAsia="es-ES"/>
    </w:rPr>
  </w:style>
  <w:style w:type="character" w:customStyle="1" w:styleId="Ttulo5Car">
    <w:name w:val="Título 5 Car"/>
    <w:basedOn w:val="Fuentedeprrafopredeter"/>
    <w:link w:val="Ttulo5"/>
    <w:uiPriority w:val="9"/>
    <w:rsid w:val="00DD3226"/>
    <w:rPr>
      <w:rFonts w:ascii="PoynterGothicText" w:eastAsia="Times New Roman" w:hAnsi="PoynterGothicText" w:cs="Helvetica"/>
      <w:caps/>
      <w:color w:val="222222"/>
      <w:sz w:val="20"/>
      <w:szCs w:val="20"/>
      <w:lang w:eastAsia="es-ES"/>
    </w:rPr>
  </w:style>
  <w:style w:type="character" w:styleId="Hipervnculo">
    <w:name w:val="Hyperlink"/>
    <w:basedOn w:val="Fuentedeprrafopredeter"/>
    <w:uiPriority w:val="99"/>
    <w:semiHidden/>
    <w:unhideWhenUsed/>
    <w:rsid w:val="00DD3226"/>
    <w:rPr>
      <w:strike w:val="0"/>
      <w:dstrike w:val="0"/>
      <w:color w:val="008CBA"/>
      <w:u w:val="none"/>
      <w:effect w:val="none"/>
      <w:shd w:val="clear" w:color="auto" w:fill="auto"/>
    </w:rPr>
  </w:style>
  <w:style w:type="character" w:styleId="nfasis">
    <w:name w:val="Emphasis"/>
    <w:basedOn w:val="Fuentedeprrafopredeter"/>
    <w:uiPriority w:val="20"/>
    <w:qFormat/>
    <w:rsid w:val="00DD3226"/>
    <w:rPr>
      <w:i/>
      <w:iCs/>
    </w:rPr>
  </w:style>
  <w:style w:type="paragraph" w:styleId="NormalWeb">
    <w:name w:val="Normal (Web)"/>
    <w:basedOn w:val="Normal"/>
    <w:uiPriority w:val="99"/>
    <w:semiHidden/>
    <w:unhideWhenUsed/>
    <w:rsid w:val="00DD3226"/>
    <w:pPr>
      <w:spacing w:after="0" w:line="240" w:lineRule="auto"/>
    </w:pPr>
    <w:rPr>
      <w:rFonts w:ascii="inherit" w:eastAsia="Times New Roman" w:hAnsi="inherit" w:cs="Times New Roman"/>
      <w:sz w:val="24"/>
      <w:szCs w:val="24"/>
      <w:lang w:eastAsia="es-ES"/>
    </w:rPr>
  </w:style>
  <w:style w:type="character" w:customStyle="1" w:styleId="author">
    <w:name w:val="author"/>
    <w:basedOn w:val="Fuentedeprrafopredeter"/>
    <w:rsid w:val="00DD3226"/>
  </w:style>
  <w:style w:type="character" w:customStyle="1" w:styleId="sep">
    <w:name w:val="sep"/>
    <w:basedOn w:val="Fuentedeprrafopredeter"/>
    <w:rsid w:val="00DD3226"/>
  </w:style>
  <w:style w:type="paragraph" w:styleId="Textodeglobo">
    <w:name w:val="Balloon Text"/>
    <w:basedOn w:val="Normal"/>
    <w:link w:val="TextodegloboCar"/>
    <w:uiPriority w:val="99"/>
    <w:semiHidden/>
    <w:unhideWhenUsed/>
    <w:rsid w:val="00DD32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32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92733">
      <w:bodyDiv w:val="1"/>
      <w:marLeft w:val="0"/>
      <w:marRight w:val="0"/>
      <w:marTop w:val="0"/>
      <w:marBottom w:val="0"/>
      <w:divBdr>
        <w:top w:val="none" w:sz="0" w:space="0" w:color="auto"/>
        <w:left w:val="none" w:sz="0" w:space="0" w:color="auto"/>
        <w:bottom w:val="none" w:sz="0" w:space="0" w:color="auto"/>
        <w:right w:val="none" w:sz="0" w:space="0" w:color="auto"/>
      </w:divBdr>
      <w:divsChild>
        <w:div w:id="2031293462">
          <w:marLeft w:val="0"/>
          <w:marRight w:val="0"/>
          <w:marTop w:val="0"/>
          <w:marBottom w:val="0"/>
          <w:divBdr>
            <w:top w:val="none" w:sz="0" w:space="0" w:color="auto"/>
            <w:left w:val="none" w:sz="0" w:space="0" w:color="auto"/>
            <w:bottom w:val="none" w:sz="0" w:space="0" w:color="auto"/>
            <w:right w:val="none" w:sz="0" w:space="0" w:color="auto"/>
          </w:divBdr>
          <w:divsChild>
            <w:div w:id="972910923">
              <w:marLeft w:val="0"/>
              <w:marRight w:val="0"/>
              <w:marTop w:val="0"/>
              <w:marBottom w:val="0"/>
              <w:divBdr>
                <w:top w:val="none" w:sz="0" w:space="0" w:color="auto"/>
                <w:left w:val="none" w:sz="0" w:space="0" w:color="auto"/>
                <w:bottom w:val="none" w:sz="0" w:space="0" w:color="auto"/>
                <w:right w:val="none" w:sz="0" w:space="0" w:color="auto"/>
              </w:divBdr>
              <w:divsChild>
                <w:div w:id="1877548546">
                  <w:marLeft w:val="0"/>
                  <w:marRight w:val="0"/>
                  <w:marTop w:val="0"/>
                  <w:marBottom w:val="0"/>
                  <w:divBdr>
                    <w:top w:val="none" w:sz="0" w:space="0" w:color="auto"/>
                    <w:left w:val="none" w:sz="0" w:space="0" w:color="auto"/>
                    <w:bottom w:val="none" w:sz="0" w:space="0" w:color="auto"/>
                    <w:right w:val="none" w:sz="0" w:space="0" w:color="auto"/>
                  </w:divBdr>
                  <w:divsChild>
                    <w:div w:id="431825338">
                      <w:marLeft w:val="0"/>
                      <w:marRight w:val="0"/>
                      <w:marTop w:val="0"/>
                      <w:marBottom w:val="0"/>
                      <w:divBdr>
                        <w:top w:val="none" w:sz="0" w:space="0" w:color="auto"/>
                        <w:left w:val="none" w:sz="0" w:space="0" w:color="auto"/>
                        <w:bottom w:val="none" w:sz="0" w:space="0" w:color="auto"/>
                        <w:right w:val="none" w:sz="0" w:space="0" w:color="auto"/>
                      </w:divBdr>
                      <w:divsChild>
                        <w:div w:id="1336683947">
                          <w:marLeft w:val="0"/>
                          <w:marRight w:val="0"/>
                          <w:marTop w:val="0"/>
                          <w:marBottom w:val="0"/>
                          <w:divBdr>
                            <w:top w:val="none" w:sz="0" w:space="0" w:color="auto"/>
                            <w:left w:val="none" w:sz="0" w:space="0" w:color="auto"/>
                            <w:bottom w:val="none" w:sz="0" w:space="0" w:color="auto"/>
                            <w:right w:val="none" w:sz="0" w:space="0" w:color="auto"/>
                          </w:divBdr>
                          <w:divsChild>
                            <w:div w:id="1545169349">
                              <w:marLeft w:val="0"/>
                              <w:marRight w:val="0"/>
                              <w:marTop w:val="0"/>
                              <w:marBottom w:val="0"/>
                              <w:divBdr>
                                <w:top w:val="none" w:sz="0" w:space="0" w:color="auto"/>
                                <w:left w:val="none" w:sz="0" w:space="0" w:color="auto"/>
                                <w:bottom w:val="none" w:sz="0" w:space="0" w:color="auto"/>
                                <w:right w:val="none" w:sz="0" w:space="0" w:color="auto"/>
                              </w:divBdr>
                              <w:divsChild>
                                <w:div w:id="1197087678">
                                  <w:marLeft w:val="0"/>
                                  <w:marRight w:val="0"/>
                                  <w:marTop w:val="0"/>
                                  <w:marBottom w:val="0"/>
                                  <w:divBdr>
                                    <w:top w:val="none" w:sz="0" w:space="0" w:color="auto"/>
                                    <w:left w:val="none" w:sz="0" w:space="0" w:color="auto"/>
                                    <w:bottom w:val="none" w:sz="0" w:space="0" w:color="auto"/>
                                    <w:right w:val="none" w:sz="0" w:space="0" w:color="auto"/>
                                  </w:divBdr>
                                  <w:divsChild>
                                    <w:div w:id="156771165">
                                      <w:marLeft w:val="0"/>
                                      <w:marRight w:val="0"/>
                                      <w:marTop w:val="0"/>
                                      <w:marBottom w:val="0"/>
                                      <w:divBdr>
                                        <w:top w:val="none" w:sz="0" w:space="0" w:color="auto"/>
                                        <w:left w:val="none" w:sz="0" w:space="0" w:color="auto"/>
                                        <w:bottom w:val="none" w:sz="0" w:space="0" w:color="auto"/>
                                        <w:right w:val="none" w:sz="0" w:space="0" w:color="auto"/>
                                      </w:divBdr>
                                      <w:divsChild>
                                        <w:div w:id="2440944">
                                          <w:marLeft w:val="0"/>
                                          <w:marRight w:val="0"/>
                                          <w:marTop w:val="0"/>
                                          <w:marBottom w:val="0"/>
                                          <w:divBdr>
                                            <w:top w:val="none" w:sz="0" w:space="0" w:color="auto"/>
                                            <w:left w:val="none" w:sz="0" w:space="0" w:color="auto"/>
                                            <w:bottom w:val="none" w:sz="0" w:space="0" w:color="auto"/>
                                            <w:right w:val="none" w:sz="0" w:space="0" w:color="auto"/>
                                          </w:divBdr>
                                          <w:divsChild>
                                            <w:div w:id="135147061">
                                              <w:marLeft w:val="0"/>
                                              <w:marRight w:val="0"/>
                                              <w:marTop w:val="0"/>
                                              <w:marBottom w:val="0"/>
                                              <w:divBdr>
                                                <w:top w:val="none" w:sz="0" w:space="0" w:color="auto"/>
                                                <w:left w:val="none" w:sz="0" w:space="0" w:color="auto"/>
                                                <w:bottom w:val="none" w:sz="0" w:space="0" w:color="auto"/>
                                                <w:right w:val="none" w:sz="0" w:space="0" w:color="auto"/>
                                              </w:divBdr>
                                            </w:div>
                                            <w:div w:id="154829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xperiencelife.com/article/yoga-4-you/" TargetMode="External"/><Relationship Id="rId3" Type="http://schemas.openxmlformats.org/officeDocument/2006/relationships/settings" Target="settings.xml"/><Relationship Id="rId7" Type="http://schemas.openxmlformats.org/officeDocument/2006/relationships/hyperlink" Target="https://experiencelife.com/article/how-to-cook-kale/"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xperiencelife.com/author/sprince/"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amazon.com/The-Blue-Zones-Second-Edition/dp/1426209487/ref=sr_1_1?ie=UTF8&amp;qid=1366076870&amp;sr=8-1&amp;keywords=blue+zones" TargetMode="External"/><Relationship Id="rId4" Type="http://schemas.openxmlformats.org/officeDocument/2006/relationships/webSettings" Target="webSettings.xml"/><Relationship Id="rId9" Type="http://schemas.openxmlformats.org/officeDocument/2006/relationships/hyperlink" Target="https://experiencelife.com/article/revolutionary_act_no_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371</Words>
  <Characters>2042</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2014-12-09T01:59:00Z</dcterms:created>
  <dcterms:modified xsi:type="dcterms:W3CDTF">2014-12-09T02:00:00Z</dcterms:modified>
</cp:coreProperties>
</file>