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9D" w:rsidRPr="00D5509D" w:rsidRDefault="00D5509D" w:rsidP="00D5509D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D55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Constelaciones Cerebrales</w:t>
      </w:r>
      <w:r w:rsidRPr="00D55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br/>
        <w:t>Tronco Cerebral- Endodermo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es-ES"/>
        </w:rPr>
        <w:drawing>
          <wp:inline distT="0" distB="0" distL="0" distR="0">
            <wp:extent cx="5410200" cy="1722120"/>
            <wp:effectExtent l="0" t="0" r="0" b="0"/>
            <wp:docPr id="15" name="Imagen 15" descr="Endodermo Tronco Cerebral Nueva Medicina Germanica Hamer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dodermo Tronco Cerebral Nueva Medicina Germanica Hamer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3810000" cy="4015740"/>
            <wp:effectExtent l="0" t="0" r="0" b="3810"/>
            <wp:docPr id="14" name="Imagen 14" descr="Endodermo Tronco Cerebral Nueva Medicina Germanica Hamer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ndodermo Tronco Cerebral Nueva Medicina Germanica Hamer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5528733" cy="4975860"/>
            <wp:effectExtent l="0" t="0" r="0" b="0"/>
            <wp:docPr id="13" name="Imagen 13" descr="Cerebro Humano Nueva Medicina Germanica Hamer NMG Tronco Tallo Cerebral Encefalico Hoja Embrionaria Endoder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erebro Humano Nueva Medicina Germanica Hamer NMG Tronco Tallo Cerebral Encefalico Hoja Embrionaria Endoderm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733" cy="497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5509D" w:rsidRPr="00D5509D" w:rsidRDefault="00D5509D" w:rsidP="00D550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844540" cy="2075981"/>
            <wp:effectExtent l="0" t="0" r="3810" b="635"/>
            <wp:docPr id="12" name="Imagen 12" descr="Endodermo Tronco Cerebral Nueva Medicina Germanica Hamer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ndodermo Tronco Cerebral Nueva Medicina Germanica Hamer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207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4975860" cy="2193359"/>
            <wp:effectExtent l="0" t="0" r="0" b="0"/>
            <wp:docPr id="11" name="Imagen 11" descr="TAC Organos Endodermo Tronco Cerebral Nueva Medicina Germanica Hamer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AC Organos Endodermo Tronco Cerebral Nueva Medicina Germanica Hamer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219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6057900" cy="5206539"/>
            <wp:effectExtent l="0" t="0" r="0" b="0"/>
            <wp:docPr id="10" name="Imagen 10" descr="Tronco Cerebral Organos Nueva Medicina Hamer 3ra Ley Biologica Sistema Ontogene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ronco Cerebral Organos Nueva Medicina Hamer 3ra Ley Biologica Sistema Ontogenetic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520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Condiciones para que se de esta constelación: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Habrá una constelación a nivel de Tronco Cerebral cuando la persona tenga por lo menos dos SBS (uno en cada hemisferio de este nivel) que estén en cualquiera de estas condiciones: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1- Ambos SBS en Fase Activa.</w:t>
      </w: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2- Un SBS en Fase Activa y otro en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Epicrisis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3- Los dos SBS en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Epicrisis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. (</w:t>
      </w:r>
      <w:proofErr w:type="gram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la</w:t>
      </w:r>
      <w:proofErr w:type="gram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Epicrisis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puede durar hasta cuatro horas). 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Manifestaciones: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- Consternación, ofuscación, desconcierto, aturdimiento. La persona no puede pensar, le es imposible reaccionar.</w:t>
      </w:r>
    </w:p>
    <w:tbl>
      <w:tblPr>
        <w:tblW w:w="12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7"/>
        <w:gridCol w:w="7831"/>
        <w:gridCol w:w="92"/>
      </w:tblGrid>
      <w:tr w:rsidR="00D5509D" w:rsidRPr="00D5509D" w:rsidTr="00D550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958340" cy="1305560"/>
                  <wp:effectExtent l="0" t="0" r="3810" b="8890"/>
                  <wp:docPr id="9" name="Imagen 9" descr="Constelaciones Cerebrales Nueva Medicina Germanica Hamer Loco Esquizofrenia Consternacion Ofuscacion Desconcierto Aturdimiento Constel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onstelaciones Cerebrales Nueva Medicina Germanica Hamer Loco Esquizofrenia Consternacion Ofuscacion Desconcierto Aturdimiento Constel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340" cy="1305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00214709" wp14:editId="17AECF82">
                  <wp:extent cx="1992630" cy="1328420"/>
                  <wp:effectExtent l="0" t="0" r="7620" b="5080"/>
                  <wp:docPr id="7" name="Imagen 7" descr="Constelaciones Cerebrales Nueva Medicina Germanica Hamer Loco Esquizofrenia Consternacion Ofuscacion Desconcierto Aturdimiento Constel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onstelaciones Cerebrales Nueva Medicina Germanica Hamer Loco Esquizofrenia Consternacion Ofuscacion Desconcierto Aturdimiento Constel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144" cy="1330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31E056B0" wp14:editId="066A5C22">
                  <wp:extent cx="1813560" cy="1209040"/>
                  <wp:effectExtent l="0" t="0" r="0" b="0"/>
                  <wp:docPr id="8" name="Imagen 8" descr="Constelaciones Cerebrales Nueva Medicina Germanica Hamer Loco Esquizofrenia Consternacion Ofuscacion Desconcierto Aturdimiento Constel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nstelaciones Cerebrales Nueva Medicina Germanica Hamer Loco Esquizofrenia Consternacion Ofuscacion Desconcierto Aturdimiento Constel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560" cy="120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están implicados los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Tubulos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Colectores del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(TCR):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- Desorientación en tiempo, espacio y persona. Incapacidad de orientarse, sentirse literalmente o figurativamente perdido, pobre sentido del tiempo o sin sentido del tiempo.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Sentido biológico: el individuo desorientado no se mueve para evitar perderse más o exponerse a un peligro mayor (el pez fuera del agua que se agita pierde más líquido).</w:t>
      </w:r>
    </w:p>
    <w:tbl>
      <w:tblPr>
        <w:tblW w:w="12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0"/>
        <w:gridCol w:w="8155"/>
        <w:gridCol w:w="95"/>
      </w:tblGrid>
      <w:tr w:rsidR="00D5509D" w:rsidRPr="00D5509D" w:rsidTr="00D550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668780" cy="1112520"/>
                  <wp:effectExtent l="0" t="0" r="7620" b="0"/>
                  <wp:docPr id="6" name="Imagen 6" descr="Constelaciones Cerebrales Nueva Medicina Germanica Hamer Loco Esquizofrenia Tronco Cerebral Tubulos Colectores Riñon TCR Desorientac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onstelaciones Cerebrales Nueva Medicina Germanica Hamer Loco Esquizofrenia Tronco Cerebral Tubulos Colectores Riñon TCR Desorientac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18" cy="1116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5509D" w:rsidRDefault="00D5509D" w:rsidP="00D5509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6EF2B70D" wp14:editId="70655CC4">
                  <wp:extent cx="1737360" cy="1158240"/>
                  <wp:effectExtent l="0" t="0" r="0" b="3810"/>
                  <wp:docPr id="5" name="Imagen 5" descr="Constelaciones Cerebrales Nueva Medicina Germanica Hamer Loco Esquizofrenia Tronco Cerebral Tubulos Colectores Riñon TCR Desorientac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nstelaciones Cerebrales Nueva Medicina Germanica Hamer Loco Esquizofrenia Tronco Cerebral Tubulos Colectores Riñon TCR Desorientac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360" cy="115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3EC95D70" wp14:editId="4E1255CC">
                  <wp:extent cx="1958340" cy="1224636"/>
                  <wp:effectExtent l="0" t="0" r="3810" b="0"/>
                  <wp:docPr id="4" name="Imagen 4" descr="Constelaciones Cerebrales Nueva Medicina Germanica Hamer Loco Esquizofrenia Tronco Cerebral Tubulos Colectores Riñon TCR Desorientac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onstelaciones Cerebrales Nueva Medicina Germanica Hamer Loco Esquizofrenia Tronco Cerebral Tubulos Colectores Riñon TCR Desorientac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340" cy="1224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509D" w:rsidRPr="00D5509D" w:rsidRDefault="00D5509D" w:rsidP="00D5509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constelación de los dos relé de los Túbulos Colectores Renales se puede observar un ligero estrabismo divergente a causa del pasaje del nervio 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abducents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través de los FH de los TCR, que dirige el músculo lateral externo del ojo, y que en Fase Activa (musculatura lisa) "tira" del ojo hacia afuera (</w:t>
      </w:r>
      <w:proofErr w:type="spellStart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homolateralmente</w:t>
      </w:r>
      <w:proofErr w:type="spellEnd"/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). Gracias a este estrabismo divergente podemos reconocer también si solo un FH de los TCR está activo.</w:t>
      </w:r>
    </w:p>
    <w:tbl>
      <w:tblPr>
        <w:tblW w:w="12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5"/>
        <w:gridCol w:w="4560"/>
        <w:gridCol w:w="4575"/>
      </w:tblGrid>
      <w:tr w:rsidR="00D5509D" w:rsidRPr="00D5509D" w:rsidTr="00D550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lastRenderedPageBreak/>
              <w:drawing>
                <wp:inline distT="0" distB="0" distL="0" distR="0">
                  <wp:extent cx="2857500" cy="1905000"/>
                  <wp:effectExtent l="0" t="0" r="0" b="0"/>
                  <wp:docPr id="3" name="Imagen 3" descr="Constelaciones Cerebrales Nueva Medicina Germanica Hamer Loco Esquizofrenia Tronco Cerebral Tubulos Colectores Riñon TCR Desorientacion Estrabismo Diverg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nstelaciones Cerebrales Nueva Medicina Germanica Hamer Loco Esquizofrenia Tronco Cerebral Tubulos Colectores Riñon TCR Desorientacion Estrabismo Diverg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2857500" cy="1905000"/>
                  <wp:effectExtent l="0" t="0" r="0" b="0"/>
                  <wp:docPr id="2" name="Imagen 2" descr="Constelaciones Cerebrales Nueva Medicina Germanica Hamer Loco Esquizofrenia Tronco Cerebral Tubulos Colectores Riñon TCR Desorientacion Estrabismo Diverg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onstelaciones Cerebrales Nueva Medicina Germanica Hamer Loco Esquizofrenia Tronco Cerebral Tubulos Colectores Riñon TCR Desorientacion Estrabismo Diverg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5509D" w:rsidRPr="00D5509D" w:rsidRDefault="00D5509D" w:rsidP="00D5509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2857500" cy="1889760"/>
                  <wp:effectExtent l="0" t="0" r="0" b="0"/>
                  <wp:docPr id="1" name="Imagen 1" descr="Constelaciones Cerebrales Nueva Medicina Germanica Hamer Loco Esquizofrenia Tronco Cerebral Tubulos Colectores Riñon TCR Desorientacion Estrabismo Diverg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onstelaciones Cerebrales Nueva Medicina Germanica Hamer Loco Esquizofrenia Tronco Cerebral Tubulos Colectores Riñon TCR Desorientacion Estrabismo Diverg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889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5509D" w:rsidRPr="00D5509D" w:rsidRDefault="00D5509D" w:rsidP="00D5509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509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Adaptado de los materiales de estudio de las 5 Leyes Biológicas de </w:t>
      </w:r>
      <w:hyperlink r:id="rId20" w:tgtFrame="_blank" w:history="1">
        <w:proofErr w:type="spellStart"/>
        <w:r w:rsidRPr="00D5509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ConCienciaBio</w:t>
        </w:r>
        <w:proofErr w:type="spellEnd"/>
      </w:hyperlink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09D"/>
    <w:rsid w:val="001E56A7"/>
    <w:rsid w:val="006D6738"/>
    <w:rsid w:val="00827E95"/>
    <w:rsid w:val="00D5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5509D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509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style54">
    <w:name w:val="style54"/>
    <w:basedOn w:val="Fuentedeprrafopredeter"/>
    <w:rsid w:val="00D5509D"/>
  </w:style>
  <w:style w:type="paragraph" w:customStyle="1" w:styleId="style45">
    <w:name w:val="style45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541">
    <w:name w:val="style541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91">
    <w:name w:val="style91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93">
    <w:name w:val="style93"/>
    <w:basedOn w:val="Fuentedeprrafopredeter"/>
    <w:rsid w:val="00D5509D"/>
  </w:style>
  <w:style w:type="character" w:customStyle="1" w:styleId="style95">
    <w:name w:val="style95"/>
    <w:basedOn w:val="Fuentedeprrafopredeter"/>
    <w:rsid w:val="00D5509D"/>
  </w:style>
  <w:style w:type="character" w:customStyle="1" w:styleId="style92">
    <w:name w:val="style92"/>
    <w:basedOn w:val="Fuentedeprrafopredeter"/>
    <w:rsid w:val="00D5509D"/>
  </w:style>
  <w:style w:type="character" w:styleId="Hipervnculo">
    <w:name w:val="Hyperlink"/>
    <w:basedOn w:val="Fuentedeprrafopredeter"/>
    <w:uiPriority w:val="99"/>
    <w:semiHidden/>
    <w:unhideWhenUsed/>
    <w:rsid w:val="00D5509D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509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50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5509D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509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style54">
    <w:name w:val="style54"/>
    <w:basedOn w:val="Fuentedeprrafopredeter"/>
    <w:rsid w:val="00D5509D"/>
  </w:style>
  <w:style w:type="paragraph" w:customStyle="1" w:styleId="style45">
    <w:name w:val="style45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541">
    <w:name w:val="style541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91">
    <w:name w:val="style91"/>
    <w:basedOn w:val="Normal"/>
    <w:rsid w:val="00D5509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93">
    <w:name w:val="style93"/>
    <w:basedOn w:val="Fuentedeprrafopredeter"/>
    <w:rsid w:val="00D5509D"/>
  </w:style>
  <w:style w:type="character" w:customStyle="1" w:styleId="style95">
    <w:name w:val="style95"/>
    <w:basedOn w:val="Fuentedeprrafopredeter"/>
    <w:rsid w:val="00D5509D"/>
  </w:style>
  <w:style w:type="character" w:customStyle="1" w:styleId="style92">
    <w:name w:val="style92"/>
    <w:basedOn w:val="Fuentedeprrafopredeter"/>
    <w:rsid w:val="00D5509D"/>
  </w:style>
  <w:style w:type="character" w:styleId="Hipervnculo">
    <w:name w:val="Hyperlink"/>
    <w:basedOn w:val="Fuentedeprrafopredeter"/>
    <w:uiPriority w:val="99"/>
    <w:semiHidden/>
    <w:unhideWhenUsed/>
    <w:rsid w:val="00D5509D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509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50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6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hyperlink" Target="http://concienciabio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2015-04-22T03:06:00Z</dcterms:created>
  <dcterms:modified xsi:type="dcterms:W3CDTF">2015-04-22T03:10:00Z</dcterms:modified>
</cp:coreProperties>
</file>