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2608" w:rsidRPr="00F92608" w:rsidRDefault="00F92608" w:rsidP="00F9260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es-ES"/>
        </w:rPr>
      </w:pPr>
      <w:r w:rsidRPr="00F92608">
        <w:rPr>
          <w:rFonts w:ascii="Times New Roman" w:eastAsia="Times New Roman" w:hAnsi="Times New Roman" w:cs="Times New Roman"/>
          <w:b/>
          <w:sz w:val="24"/>
          <w:szCs w:val="24"/>
          <w:lang w:val="en-US" w:eastAsia="es-ES"/>
        </w:rPr>
        <w:t>7 REASONS WHY YOU NEED TO DRINK GREEN SMOOTHIES</w:t>
      </w:r>
    </w:p>
    <w:p w:rsidR="006879F6" w:rsidRDefault="006879F6">
      <w:pPr>
        <w:rPr>
          <w:lang w:val="en-US"/>
        </w:rPr>
      </w:pPr>
    </w:p>
    <w:p w:rsidR="00F92608" w:rsidRPr="00F92608" w:rsidRDefault="00F92608">
      <w:pPr>
        <w:rPr>
          <w:lang w:val="en-US"/>
        </w:rPr>
      </w:pPr>
      <w:bookmarkStart w:id="0" w:name="_GoBack"/>
      <w:r>
        <w:rPr>
          <w:noProof/>
          <w:lang w:eastAsia="es-ES"/>
        </w:rPr>
        <w:drawing>
          <wp:inline distT="0" distB="0" distL="0" distR="0">
            <wp:extent cx="2758283" cy="1728237"/>
            <wp:effectExtent l="0" t="0" r="4445" b="5715"/>
            <wp:docPr id="2" name="Imagen 2" descr="http://www.healthyfoodteam.com/wp-content/uploads/2014/05/7-Reasons-To-Drink-Green-Smooth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healthyfoodteam.com/wp-content/uploads/2014/05/7-Reasons-To-Drink-Green-Smoothie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986" cy="1729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92608" w:rsidRPr="00F92608" w:rsidRDefault="00F92608" w:rsidP="00F926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proofErr w:type="gramStart"/>
      <w:r w:rsidRPr="00F926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1.</w:t>
      </w:r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The</w:t>
      </w:r>
      <w:proofErr w:type="gramEnd"/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fastest way to “alkalize”  the body – helps to eliminate inflammation in our bodies and acids in the bloodstream .</w:t>
      </w:r>
    </w:p>
    <w:p w:rsidR="00F92608" w:rsidRPr="00F92608" w:rsidRDefault="00F92608" w:rsidP="00F926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F926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2.</w:t>
      </w:r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100 % processed food – nutrients and vitamins penetrate directly into the blood reaching each of our </w:t>
      </w:r>
      <w:proofErr w:type="gramStart"/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100 ”</w:t>
      </w:r>
      <w:proofErr w:type="gramEnd"/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trillions ” cells</w:t>
      </w:r>
    </w:p>
    <w:p w:rsidR="00F92608" w:rsidRPr="00F92608" w:rsidRDefault="00F92608" w:rsidP="00F926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proofErr w:type="gramStart"/>
      <w:r w:rsidRPr="00F926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3.</w:t>
      </w:r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Rich</w:t>
      </w:r>
      <w:proofErr w:type="gramEnd"/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with enzymes – these Beverage are full with enzymes from plants that helps to ” eat ”  undigested substances in the blood</w:t>
      </w:r>
    </w:p>
    <w:p w:rsidR="00F92608" w:rsidRPr="00F92608" w:rsidRDefault="00F92608" w:rsidP="00F926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proofErr w:type="gramStart"/>
      <w:r w:rsidRPr="00F926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4.</w:t>
      </w:r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Instant</w:t>
      </w:r>
      <w:proofErr w:type="gramEnd"/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Energy – Green Beverage give us more energy than any natural juice .</w:t>
      </w:r>
    </w:p>
    <w:p w:rsidR="00F92608" w:rsidRPr="00F92608" w:rsidRDefault="00F92608" w:rsidP="00F926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proofErr w:type="gramStart"/>
      <w:r w:rsidRPr="00F926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5.</w:t>
      </w:r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Low</w:t>
      </w:r>
      <w:proofErr w:type="gramEnd"/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level of sugar – Greens beverage  are with low level sugars and everybody  can drink it , even diabetics .</w:t>
      </w:r>
    </w:p>
    <w:p w:rsidR="00F92608" w:rsidRPr="00F92608" w:rsidRDefault="00F92608" w:rsidP="00F926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proofErr w:type="gramStart"/>
      <w:r w:rsidRPr="00F926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6.</w:t>
      </w:r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Usage</w:t>
      </w:r>
      <w:proofErr w:type="gramEnd"/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the power of photosynthesis ! Green Beverage contain nutrition power of photosynthesis in their content of </w:t>
      </w:r>
      <w:proofErr w:type="gramStart"/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plants .</w:t>
      </w:r>
      <w:proofErr w:type="gramEnd"/>
    </w:p>
    <w:p w:rsidR="00F92608" w:rsidRPr="00F92608" w:rsidRDefault="00F92608" w:rsidP="00F926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proofErr w:type="gramStart"/>
      <w:r w:rsidRPr="00F9260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s-ES"/>
        </w:rPr>
        <w:t>7.</w:t>
      </w:r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Assists</w:t>
      </w:r>
      <w:proofErr w:type="gramEnd"/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in efficiency of the process in processing food in the stomach . You’ll be surprised how much this type of green juice can “</w:t>
      </w:r>
      <w:proofErr w:type="gramStart"/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calm ”</w:t>
      </w:r>
      <w:proofErr w:type="gramEnd"/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the stomach and also treats  the esophagus , small intestine and colon.</w:t>
      </w:r>
    </w:p>
    <w:p w:rsidR="00F92608" w:rsidRPr="00F92608" w:rsidRDefault="00F92608" w:rsidP="00F926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Try to make this juice every day. It can be consumed for breakfast or at bedtime. This organic brew is tasty and energizing at the same time!</w:t>
      </w:r>
    </w:p>
    <w:p w:rsidR="00F92608" w:rsidRDefault="00F92608" w:rsidP="00F926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es-ES"/>
        </w:rPr>
      </w:pPr>
      <w:r w:rsidRPr="00F92608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es-ES"/>
        </w:rPr>
        <w:t>Ingredients:</w:t>
      </w:r>
    </w:p>
    <w:p w:rsidR="00F92608" w:rsidRPr="00F92608" w:rsidRDefault="00F92608" w:rsidP="00F926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1 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large</w:t>
      </w:r>
      <w:proofErr w:type="spellEnd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grapefruit</w:t>
      </w:r>
      <w:proofErr w:type="spellEnd"/>
    </w:p>
    <w:p w:rsidR="00F92608" w:rsidRPr="00F92608" w:rsidRDefault="00F92608" w:rsidP="00F926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1 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hand</w:t>
      </w:r>
      <w:proofErr w:type="spellEnd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of 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spinach</w:t>
      </w:r>
      <w:proofErr w:type="spellEnd"/>
    </w:p>
    <w:p w:rsidR="00F92608" w:rsidRPr="00F92608" w:rsidRDefault="00F92608" w:rsidP="00F926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1 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hand</w:t>
      </w:r>
      <w:proofErr w:type="spellEnd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of 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parsley</w:t>
      </w:r>
      <w:proofErr w:type="spellEnd"/>
    </w:p>
    <w:p w:rsidR="00F92608" w:rsidRPr="00F92608" w:rsidRDefault="00F92608" w:rsidP="00F926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1 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green</w:t>
      </w:r>
      <w:proofErr w:type="spellEnd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apple</w:t>
      </w:r>
      <w:proofErr w:type="spellEnd"/>
    </w:p>
    <w:p w:rsidR="00F92608" w:rsidRPr="00F92608" w:rsidRDefault="00F92608" w:rsidP="00F926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6 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green</w:t>
      </w:r>
      <w:proofErr w:type="spellEnd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branches</w:t>
      </w:r>
      <w:proofErr w:type="spellEnd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of 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celery</w:t>
      </w:r>
      <w:proofErr w:type="spellEnd"/>
    </w:p>
    <w:p w:rsidR="00F92608" w:rsidRPr="00F92608" w:rsidRDefault="00F92608" w:rsidP="00F926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1 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whole</w:t>
      </w:r>
      <w:proofErr w:type="spellEnd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cucumber</w:t>
      </w:r>
      <w:proofErr w:type="spellEnd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</w:t>
      </w:r>
      <w:proofErr w:type="spellStart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unpeeled</w:t>
      </w:r>
      <w:proofErr w:type="spellEnd"/>
      <w:r w:rsidRPr="00F92608">
        <w:rPr>
          <w:rFonts w:ascii="Times New Roman" w:eastAsia="Times New Roman" w:hAnsi="Times New Roman" w:cs="Times New Roman"/>
          <w:sz w:val="24"/>
          <w:szCs w:val="24"/>
          <w:lang w:eastAsia="es-ES"/>
        </w:rPr>
        <w:t>)</w:t>
      </w:r>
    </w:p>
    <w:p w:rsidR="00F92608" w:rsidRPr="00F92608" w:rsidRDefault="00F92608" w:rsidP="00F926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Put them in a juicer and enjoy …</w:t>
      </w:r>
    </w:p>
    <w:p w:rsidR="00F92608" w:rsidRPr="00F92608" w:rsidRDefault="00F92608" w:rsidP="00F926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lastRenderedPageBreak/>
        <w:t>- See more at: http://www.healthyfoodteam.com/7-reasons-why-you-need-to-drink-green-smoothies/#sthash.o4bsR1CZ.dpuf</w:t>
      </w:r>
    </w:p>
    <w:p w:rsidR="00F92608" w:rsidRPr="00F92608" w:rsidRDefault="00F92608" w:rsidP="00F9260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es-ES"/>
        </w:rPr>
      </w:pPr>
    </w:p>
    <w:p w:rsidR="00F92608" w:rsidRPr="00F92608" w:rsidRDefault="00F92608" w:rsidP="00F9260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F92608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- See more at: http://www.healthyfoodteam.com/7-reasons-why-you-need-to-drink-green-smoothies/#sthash.o4bsR1CZ.dpuf</w:t>
      </w:r>
    </w:p>
    <w:p w:rsidR="00F92608" w:rsidRPr="00F92608" w:rsidRDefault="00F92608" w:rsidP="00F92608">
      <w:pPr>
        <w:rPr>
          <w:lang w:val="en-US"/>
        </w:rPr>
      </w:pPr>
    </w:p>
    <w:sectPr w:rsidR="00F92608" w:rsidRPr="00F926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1B0F58"/>
    <w:multiLevelType w:val="multilevel"/>
    <w:tmpl w:val="BB3EE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608"/>
    <w:rsid w:val="006879F6"/>
    <w:rsid w:val="00F9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F9260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F92608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F926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F92608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92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26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F9260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F92608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F926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F92608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92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26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99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68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4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01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231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2014-06-12T11:48:00Z</dcterms:created>
  <dcterms:modified xsi:type="dcterms:W3CDTF">2014-06-12T11:50:00Z</dcterms:modified>
</cp:coreProperties>
</file>