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3480" w:rsidRPr="00EB3480" w:rsidRDefault="00EB3480" w:rsidP="00EB3480">
      <w:pPr>
        <w:spacing w:before="100" w:beforeAutospacing="1" w:after="100" w:afterAutospacing="1" w:line="240" w:lineRule="auto"/>
        <w:outlineLvl w:val="0"/>
        <w:rPr>
          <w:rFonts w:ascii="Times New Roman" w:eastAsia="Times New Roman" w:hAnsi="Times New Roman" w:cs="Times New Roman"/>
          <w:b/>
          <w:bCs/>
          <w:kern w:val="36"/>
          <w:sz w:val="48"/>
          <w:szCs w:val="48"/>
          <w:lang w:val="en-US" w:eastAsia="es-ES"/>
        </w:rPr>
      </w:pPr>
      <w:r w:rsidRPr="00EB3480">
        <w:rPr>
          <w:rFonts w:ascii="Times New Roman" w:eastAsia="Times New Roman" w:hAnsi="Times New Roman" w:cs="Times New Roman"/>
          <w:b/>
          <w:bCs/>
          <w:kern w:val="36"/>
          <w:sz w:val="48"/>
          <w:szCs w:val="48"/>
          <w:lang w:val="en-US" w:eastAsia="es-ES"/>
        </w:rPr>
        <w:t>3 foods linked with depression</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24"/>
          <w:szCs w:val="24"/>
          <w:lang w:val="en-US" w:eastAsia="es-ES"/>
        </w:rPr>
        <w:t xml:space="preserve">Keep in mind that eating a small portion of any one food is unlikely to raise depression risk, but it's best to avoid overindulgence. </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24"/>
          <w:szCs w:val="24"/>
          <w:lang w:val="en-US" w:eastAsia="es-ES"/>
        </w:rPr>
        <w:t xml:space="preserve">By: Deborah </w:t>
      </w:r>
      <w:proofErr w:type="spellStart"/>
      <w:r w:rsidRPr="00EB3480">
        <w:rPr>
          <w:rFonts w:ascii="Times New Roman" w:eastAsia="Times New Roman" w:hAnsi="Times New Roman" w:cs="Times New Roman"/>
          <w:sz w:val="24"/>
          <w:szCs w:val="24"/>
          <w:lang w:val="en-US" w:eastAsia="es-ES"/>
        </w:rPr>
        <w:t>Enos</w:t>
      </w:r>
      <w:proofErr w:type="spellEnd"/>
      <w:r w:rsidRPr="00EB3480">
        <w:rPr>
          <w:rFonts w:ascii="Times New Roman" w:eastAsia="Times New Roman" w:hAnsi="Times New Roman" w:cs="Times New Roman"/>
          <w:sz w:val="24"/>
          <w:szCs w:val="24"/>
          <w:lang w:val="en-US" w:eastAsia="es-ES"/>
        </w:rPr>
        <w:t xml:space="preserve">, </w:t>
      </w:r>
      <w:proofErr w:type="spellStart"/>
      <w:r w:rsidRPr="00EB3480">
        <w:rPr>
          <w:rFonts w:ascii="Times New Roman" w:eastAsia="Times New Roman" w:hAnsi="Times New Roman" w:cs="Times New Roman"/>
          <w:sz w:val="24"/>
          <w:szCs w:val="24"/>
          <w:lang w:val="en-US" w:eastAsia="es-ES"/>
        </w:rPr>
        <w:t>LiveScience</w:t>
      </w:r>
      <w:proofErr w:type="spellEnd"/>
      <w:r w:rsidRPr="00EB3480">
        <w:rPr>
          <w:rFonts w:ascii="Times New Roman" w:eastAsia="Times New Roman" w:hAnsi="Times New Roman" w:cs="Times New Roman"/>
          <w:sz w:val="24"/>
          <w:szCs w:val="24"/>
          <w:lang w:val="en-US" w:eastAsia="es-ES"/>
        </w:rPr>
        <w:t xml:space="preserve"> </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24"/>
          <w:szCs w:val="24"/>
          <w:lang w:val="en-US" w:eastAsia="es-ES"/>
        </w:rPr>
        <w:t xml:space="preserve">Mon, Dec 09, 2013 at 01:34 PM </w:t>
      </w:r>
    </w:p>
    <w:p w:rsidR="00EB3480" w:rsidRPr="00EB3480" w:rsidRDefault="00EB3480" w:rsidP="00EB3480">
      <w:pPr>
        <w:spacing w:after="0" w:line="240" w:lineRule="auto"/>
        <w:rPr>
          <w:rFonts w:ascii="Times New Roman" w:eastAsia="Times New Roman" w:hAnsi="Times New Roman" w:cs="Times New Roman"/>
          <w:sz w:val="24"/>
          <w:szCs w:val="24"/>
          <w:lang w:eastAsia="es-ES"/>
        </w:rPr>
      </w:pPr>
      <w:bookmarkStart w:id="0" w:name="_GoBack"/>
      <w:bookmarkEnd w:id="0"/>
      <w:r>
        <w:rPr>
          <w:rFonts w:ascii="Times New Roman" w:eastAsia="Times New Roman" w:hAnsi="Times New Roman" w:cs="Times New Roman"/>
          <w:noProof/>
          <w:sz w:val="24"/>
          <w:szCs w:val="24"/>
          <w:lang w:eastAsia="es-ES"/>
        </w:rPr>
        <w:drawing>
          <wp:inline distT="0" distB="0" distL="0" distR="0">
            <wp:extent cx="5049520" cy="2859405"/>
            <wp:effectExtent l="0" t="0" r="0" b="0"/>
            <wp:docPr id="4" name="Imagen 4" descr="http://www.mnn.com/sites/default/files/DepressionFoods_m_12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nn.com/sites/default/files/DepressionFoods_m_1209.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49520" cy="2859405"/>
                    </a:xfrm>
                    <a:prstGeom prst="rect">
                      <a:avLst/>
                    </a:prstGeom>
                    <a:noFill/>
                    <a:ln>
                      <a:noFill/>
                    </a:ln>
                  </pic:spPr>
                </pic:pic>
              </a:graphicData>
            </a:graphic>
          </wp:inline>
        </w:drawing>
      </w:r>
    </w:p>
    <w:p w:rsidR="00EB3480" w:rsidRPr="00EB3480" w:rsidRDefault="00EB3480" w:rsidP="00EB3480">
      <w:pPr>
        <w:spacing w:before="100" w:beforeAutospacing="1" w:after="100" w:afterAutospacing="1"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24"/>
          <w:szCs w:val="24"/>
          <w:lang w:val="en-US" w:eastAsia="es-ES"/>
        </w:rPr>
        <w:t xml:space="preserve">Photo: </w:t>
      </w:r>
      <w:hyperlink r:id="rId6" w:history="1">
        <w:proofErr w:type="spellStart"/>
        <w:r w:rsidRPr="00EB3480">
          <w:rPr>
            <w:rFonts w:ascii="Times New Roman" w:eastAsia="Times New Roman" w:hAnsi="Times New Roman" w:cs="Times New Roman"/>
            <w:color w:val="0000FF"/>
            <w:sz w:val="24"/>
            <w:szCs w:val="24"/>
            <w:u w:val="single"/>
            <w:lang w:val="en-US" w:eastAsia="es-ES"/>
          </w:rPr>
          <w:t>LoloStock</w:t>
        </w:r>
        <w:proofErr w:type="spellEnd"/>
      </w:hyperlink>
      <w:r w:rsidRPr="00EB3480">
        <w:rPr>
          <w:rFonts w:ascii="Times New Roman" w:eastAsia="Times New Roman" w:hAnsi="Times New Roman" w:cs="Times New Roman"/>
          <w:sz w:val="24"/>
          <w:szCs w:val="24"/>
          <w:lang w:val="en-US" w:eastAsia="es-ES"/>
        </w:rPr>
        <w:t>/</w:t>
      </w:r>
      <w:proofErr w:type="spellStart"/>
      <w:r w:rsidRPr="00EB3480">
        <w:rPr>
          <w:rFonts w:ascii="Times New Roman" w:eastAsia="Times New Roman" w:hAnsi="Times New Roman" w:cs="Times New Roman"/>
          <w:sz w:val="24"/>
          <w:szCs w:val="24"/>
          <w:lang w:val="en-US" w:eastAsia="es-ES"/>
        </w:rPr>
        <w:t>Shutterstock</w:t>
      </w:r>
      <w:proofErr w:type="spellEnd"/>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24"/>
          <w:szCs w:val="24"/>
          <w:lang w:val="en-US" w:eastAsia="es-ES"/>
        </w:rPr>
        <w:t xml:space="preserve">It's no secret that we tend to eat a little more around the holidays. And with all the hustle and bustle of the season, many of us have trouble finding time to </w:t>
      </w:r>
      <w:hyperlink r:id="rId7" w:history="1">
        <w:r w:rsidRPr="00EB3480">
          <w:rPr>
            <w:rFonts w:ascii="Times New Roman" w:eastAsia="Times New Roman" w:hAnsi="Times New Roman" w:cs="Times New Roman"/>
            <w:color w:val="0000FF"/>
            <w:sz w:val="24"/>
            <w:szCs w:val="24"/>
            <w:u w:val="single"/>
            <w:lang w:val="en-US" w:eastAsia="es-ES"/>
          </w:rPr>
          <w:t>make healthy choices</w:t>
        </w:r>
      </w:hyperlink>
      <w:r w:rsidRPr="00EB3480">
        <w:rPr>
          <w:rFonts w:ascii="Times New Roman" w:eastAsia="Times New Roman" w:hAnsi="Times New Roman" w:cs="Times New Roman"/>
          <w:sz w:val="24"/>
          <w:szCs w:val="24"/>
          <w:lang w:val="en-US" w:eastAsia="es-ES"/>
        </w:rPr>
        <w:t>.</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24"/>
          <w:szCs w:val="24"/>
          <w:lang w:val="en-US" w:eastAsia="es-ES"/>
        </w:rPr>
        <w:t> </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24"/>
          <w:szCs w:val="24"/>
          <w:lang w:val="en-US" w:eastAsia="es-ES"/>
        </w:rPr>
        <w:t xml:space="preserve">That may be why it's nearly impossible to secure a treadmill at the gym in January — our resolutions are a reflection of our guilt. We know </w:t>
      </w:r>
      <w:hyperlink r:id="rId8" w:history="1">
        <w:r w:rsidRPr="00EB3480">
          <w:rPr>
            <w:rFonts w:ascii="Times New Roman" w:eastAsia="Times New Roman" w:hAnsi="Times New Roman" w:cs="Times New Roman"/>
            <w:color w:val="0000FF"/>
            <w:sz w:val="24"/>
            <w:szCs w:val="24"/>
            <w:u w:val="single"/>
            <w:lang w:val="en-US" w:eastAsia="es-ES"/>
          </w:rPr>
          <w:t>why we tend to eat poorly</w:t>
        </w:r>
      </w:hyperlink>
      <w:r w:rsidRPr="00EB3480">
        <w:rPr>
          <w:rFonts w:ascii="Times New Roman" w:eastAsia="Times New Roman" w:hAnsi="Times New Roman" w:cs="Times New Roman"/>
          <w:sz w:val="24"/>
          <w:szCs w:val="24"/>
          <w:lang w:val="en-US" w:eastAsia="es-ES"/>
        </w:rPr>
        <w:t>. But could our food choices be leading to something other than an expanding waistline?</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24"/>
          <w:szCs w:val="24"/>
          <w:lang w:val="en-US" w:eastAsia="es-ES"/>
        </w:rPr>
        <w:t> </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proofErr w:type="gramStart"/>
      <w:r w:rsidRPr="00EB3480">
        <w:rPr>
          <w:rFonts w:ascii="Times New Roman" w:eastAsia="Times New Roman" w:hAnsi="Times New Roman" w:cs="Times New Roman"/>
          <w:sz w:val="24"/>
          <w:szCs w:val="24"/>
          <w:lang w:val="en-US" w:eastAsia="es-ES"/>
        </w:rPr>
        <w:t>If our poor choices become a habit, certainly.</w:t>
      </w:r>
      <w:proofErr w:type="gramEnd"/>
      <w:r w:rsidRPr="00EB3480">
        <w:rPr>
          <w:rFonts w:ascii="Times New Roman" w:eastAsia="Times New Roman" w:hAnsi="Times New Roman" w:cs="Times New Roman"/>
          <w:sz w:val="24"/>
          <w:szCs w:val="24"/>
          <w:lang w:val="en-US" w:eastAsia="es-ES"/>
        </w:rPr>
        <w:t xml:space="preserve"> According to recent studies, it's possible that eating certain </w:t>
      </w:r>
      <w:hyperlink r:id="rId9" w:history="1">
        <w:r w:rsidRPr="00EB3480">
          <w:rPr>
            <w:rFonts w:ascii="Times New Roman" w:eastAsia="Times New Roman" w:hAnsi="Times New Roman" w:cs="Times New Roman"/>
            <w:color w:val="0000FF"/>
            <w:sz w:val="24"/>
            <w:szCs w:val="24"/>
            <w:u w:val="single"/>
            <w:lang w:val="en-US" w:eastAsia="es-ES"/>
          </w:rPr>
          <w:t>foods is associated with depression</w:t>
        </w:r>
      </w:hyperlink>
      <w:r w:rsidRPr="00EB3480">
        <w:rPr>
          <w:rFonts w:ascii="Times New Roman" w:eastAsia="Times New Roman" w:hAnsi="Times New Roman" w:cs="Times New Roman"/>
          <w:sz w:val="24"/>
          <w:szCs w:val="24"/>
          <w:lang w:val="en-US" w:eastAsia="es-ES"/>
        </w:rPr>
        <w:t>.</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24"/>
          <w:szCs w:val="24"/>
          <w:lang w:val="en-US" w:eastAsia="es-ES"/>
        </w:rPr>
        <w:t> </w:t>
      </w:r>
    </w:p>
    <w:p w:rsidR="00EB3480" w:rsidRPr="00EB3480" w:rsidRDefault="00EB3480" w:rsidP="00EB3480">
      <w:pPr>
        <w:spacing w:after="0" w:line="240" w:lineRule="auto"/>
        <w:rPr>
          <w:rFonts w:ascii="Times New Roman" w:eastAsia="Times New Roman" w:hAnsi="Times New Roman" w:cs="Times New Roman"/>
          <w:sz w:val="24"/>
          <w:szCs w:val="24"/>
          <w:lang w:eastAsia="es-ES"/>
        </w:rPr>
      </w:pPr>
      <w:r w:rsidRPr="00EB3480">
        <w:rPr>
          <w:rFonts w:ascii="Times New Roman" w:eastAsia="Times New Roman" w:hAnsi="Times New Roman" w:cs="Times New Roman"/>
          <w:sz w:val="24"/>
          <w:szCs w:val="24"/>
          <w:lang w:val="en-US" w:eastAsia="es-ES"/>
        </w:rPr>
        <w:t xml:space="preserve">Here are three foods you may want to avoid in excess this holiday season, and beyond. </w:t>
      </w:r>
      <w:r w:rsidRPr="00EB3480">
        <w:rPr>
          <w:rFonts w:ascii="Times New Roman" w:eastAsia="Times New Roman" w:hAnsi="Times New Roman" w:cs="Times New Roman"/>
          <w:sz w:val="24"/>
          <w:szCs w:val="24"/>
          <w:lang w:eastAsia="es-ES"/>
        </w:rPr>
        <w:t>[</w:t>
      </w:r>
      <w:hyperlink r:id="rId10" w:history="1">
        <w:r w:rsidRPr="00EB3480">
          <w:rPr>
            <w:rFonts w:ascii="Times New Roman" w:eastAsia="Times New Roman" w:hAnsi="Times New Roman" w:cs="Times New Roman"/>
            <w:color w:val="0000FF"/>
            <w:sz w:val="24"/>
            <w:szCs w:val="24"/>
            <w:u w:val="single"/>
            <w:lang w:eastAsia="es-ES"/>
          </w:rPr>
          <w:t xml:space="preserve">7 </w:t>
        </w:r>
        <w:proofErr w:type="spellStart"/>
        <w:r w:rsidRPr="00EB3480">
          <w:rPr>
            <w:rFonts w:ascii="Times New Roman" w:eastAsia="Times New Roman" w:hAnsi="Times New Roman" w:cs="Times New Roman"/>
            <w:color w:val="0000FF"/>
            <w:sz w:val="24"/>
            <w:szCs w:val="24"/>
            <w:u w:val="single"/>
            <w:lang w:eastAsia="es-ES"/>
          </w:rPr>
          <w:t>Holiday</w:t>
        </w:r>
        <w:proofErr w:type="spellEnd"/>
        <w:r w:rsidRPr="00EB3480">
          <w:rPr>
            <w:rFonts w:ascii="Times New Roman" w:eastAsia="Times New Roman" w:hAnsi="Times New Roman" w:cs="Times New Roman"/>
            <w:color w:val="0000FF"/>
            <w:sz w:val="24"/>
            <w:szCs w:val="24"/>
            <w:u w:val="single"/>
            <w:lang w:eastAsia="es-ES"/>
          </w:rPr>
          <w:t xml:space="preserve"> Stress </w:t>
        </w:r>
        <w:proofErr w:type="spellStart"/>
        <w:r w:rsidRPr="00EB3480">
          <w:rPr>
            <w:rFonts w:ascii="Times New Roman" w:eastAsia="Times New Roman" w:hAnsi="Times New Roman" w:cs="Times New Roman"/>
            <w:color w:val="0000FF"/>
            <w:sz w:val="24"/>
            <w:szCs w:val="24"/>
            <w:u w:val="single"/>
            <w:lang w:eastAsia="es-ES"/>
          </w:rPr>
          <w:t>Busters</w:t>
        </w:r>
        <w:proofErr w:type="spellEnd"/>
      </w:hyperlink>
      <w:r w:rsidRPr="00EB3480">
        <w:rPr>
          <w:rFonts w:ascii="Times New Roman" w:eastAsia="Times New Roman" w:hAnsi="Times New Roman" w:cs="Times New Roman"/>
          <w:sz w:val="24"/>
          <w:szCs w:val="24"/>
          <w:lang w:eastAsia="es-ES"/>
        </w:rPr>
        <w:t>]</w:t>
      </w:r>
    </w:p>
    <w:p w:rsidR="00EB3480" w:rsidRPr="00EB3480" w:rsidRDefault="00EB3480" w:rsidP="00EB3480">
      <w:pPr>
        <w:spacing w:after="0" w:line="240" w:lineRule="auto"/>
        <w:rPr>
          <w:rFonts w:ascii="Times New Roman" w:eastAsia="Times New Roman" w:hAnsi="Times New Roman" w:cs="Times New Roman"/>
          <w:sz w:val="24"/>
          <w:szCs w:val="24"/>
          <w:lang w:eastAsia="es-ES"/>
        </w:rPr>
      </w:pPr>
      <w:r w:rsidRPr="00EB3480">
        <w:rPr>
          <w:rFonts w:ascii="Times New Roman" w:eastAsia="Times New Roman" w:hAnsi="Times New Roman" w:cs="Times New Roman"/>
          <w:sz w:val="24"/>
          <w:szCs w:val="24"/>
          <w:lang w:eastAsia="es-ES"/>
        </w:rPr>
        <w:t> </w:t>
      </w:r>
    </w:p>
    <w:p w:rsidR="00EB3480" w:rsidRPr="00EB3480" w:rsidRDefault="00EB3480" w:rsidP="00EB3480">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5049520" cy="2859405"/>
            <wp:effectExtent l="0" t="0" r="0" b="0"/>
            <wp:docPr id="3" name="Imagen 3"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st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49520" cy="2859405"/>
                    </a:xfrm>
                    <a:prstGeom prst="rect">
                      <a:avLst/>
                    </a:prstGeom>
                    <a:noFill/>
                    <a:ln>
                      <a:noFill/>
                    </a:ln>
                  </pic:spPr>
                </pic:pic>
              </a:graphicData>
            </a:graphic>
          </wp:inline>
        </w:drawing>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15"/>
          <w:szCs w:val="15"/>
          <w:lang w:val="en-US" w:eastAsia="es-ES"/>
        </w:rPr>
        <w:t xml:space="preserve">Photo: </w:t>
      </w:r>
      <w:hyperlink r:id="rId12" w:history="1">
        <w:r w:rsidRPr="00EB3480">
          <w:rPr>
            <w:rFonts w:ascii="Times New Roman" w:eastAsia="Times New Roman" w:hAnsi="Times New Roman" w:cs="Times New Roman"/>
            <w:color w:val="0000FF"/>
            <w:sz w:val="15"/>
            <w:szCs w:val="15"/>
            <w:u w:val="single"/>
            <w:lang w:val="en-US" w:eastAsia="es-ES"/>
          </w:rPr>
          <w:t xml:space="preserve">Guy </w:t>
        </w:r>
        <w:proofErr w:type="spellStart"/>
        <w:r w:rsidRPr="00EB3480">
          <w:rPr>
            <w:rFonts w:ascii="Times New Roman" w:eastAsia="Times New Roman" w:hAnsi="Times New Roman" w:cs="Times New Roman"/>
            <w:color w:val="0000FF"/>
            <w:sz w:val="15"/>
            <w:szCs w:val="15"/>
            <w:u w:val="single"/>
            <w:lang w:val="en-US" w:eastAsia="es-ES"/>
          </w:rPr>
          <w:t>Renard</w:t>
        </w:r>
        <w:proofErr w:type="spellEnd"/>
        <w:r w:rsidRPr="00EB3480">
          <w:rPr>
            <w:rFonts w:ascii="Times New Roman" w:eastAsia="Times New Roman" w:hAnsi="Times New Roman" w:cs="Times New Roman"/>
            <w:color w:val="0000FF"/>
            <w:sz w:val="15"/>
            <w:szCs w:val="15"/>
            <w:u w:val="single"/>
            <w:lang w:val="en-US" w:eastAsia="es-ES"/>
          </w:rPr>
          <w:t xml:space="preserve"> 25</w:t>
        </w:r>
      </w:hyperlink>
      <w:r w:rsidRPr="00EB3480">
        <w:rPr>
          <w:rFonts w:ascii="Times New Roman" w:eastAsia="Times New Roman" w:hAnsi="Times New Roman" w:cs="Times New Roman"/>
          <w:sz w:val="15"/>
          <w:szCs w:val="15"/>
          <w:lang w:val="en-US" w:eastAsia="es-ES"/>
        </w:rPr>
        <w:t>/Flickr</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24"/>
          <w:szCs w:val="24"/>
          <w:lang w:val="en-US" w:eastAsia="es-ES"/>
        </w:rPr>
        <w:t> </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b/>
          <w:bCs/>
          <w:sz w:val="24"/>
          <w:szCs w:val="24"/>
          <w:lang w:val="en-US" w:eastAsia="es-ES"/>
        </w:rPr>
        <w:t>Refined Grains</w:t>
      </w:r>
      <w:r w:rsidRPr="00EB3480">
        <w:rPr>
          <w:rFonts w:ascii="Times New Roman" w:eastAsia="Times New Roman" w:hAnsi="Times New Roman" w:cs="Times New Roman"/>
          <w:sz w:val="24"/>
          <w:szCs w:val="24"/>
          <w:lang w:val="en-US" w:eastAsia="es-ES"/>
        </w:rPr>
        <w:t>: Pasta is a quick meal, great for those busy nights when you have to spend most of your time shopping, baking or wrapping. But, it may not be a good meal to have every night.</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24"/>
          <w:szCs w:val="24"/>
          <w:lang w:val="en-US" w:eastAsia="es-ES"/>
        </w:rPr>
        <w:t> </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24"/>
          <w:szCs w:val="24"/>
          <w:lang w:val="en-US" w:eastAsia="es-ES"/>
        </w:rPr>
        <w:t xml:space="preserve">Pasta, white rice and bagels are all foods that have been identified as inflammatory and have been linked to </w:t>
      </w:r>
      <w:hyperlink r:id="rId13" w:history="1">
        <w:r w:rsidRPr="00EB3480">
          <w:rPr>
            <w:rFonts w:ascii="Times New Roman" w:eastAsia="Times New Roman" w:hAnsi="Times New Roman" w:cs="Times New Roman"/>
            <w:color w:val="0000FF"/>
            <w:sz w:val="24"/>
            <w:szCs w:val="24"/>
            <w:u w:val="single"/>
            <w:lang w:val="en-US" w:eastAsia="es-ES"/>
          </w:rPr>
          <w:t>depression in women</w:t>
        </w:r>
      </w:hyperlink>
      <w:r w:rsidRPr="00EB3480">
        <w:rPr>
          <w:rFonts w:ascii="Times New Roman" w:eastAsia="Times New Roman" w:hAnsi="Times New Roman" w:cs="Times New Roman"/>
          <w:sz w:val="24"/>
          <w:szCs w:val="24"/>
          <w:lang w:val="en-US" w:eastAsia="es-ES"/>
        </w:rPr>
        <w:t xml:space="preserve"> ages 50 to 77, according to an October 2013 study in the journal Brain, Behavior and Immunity.</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24"/>
          <w:szCs w:val="24"/>
          <w:lang w:val="en-US" w:eastAsia="es-ES"/>
        </w:rPr>
        <w:t> </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24"/>
          <w:szCs w:val="24"/>
          <w:lang w:val="en-US" w:eastAsia="es-ES"/>
        </w:rPr>
        <w:t>In the study, researchers looked at the eating habits of more than 40,000 women, who didn't have depression at the study's start. They found that those who consumed inflammatory foods regularly were more likely to suffer from depression by the end of the study.</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24"/>
          <w:szCs w:val="24"/>
          <w:lang w:val="en-US" w:eastAsia="es-ES"/>
        </w:rPr>
        <w:t> </w:t>
      </w:r>
    </w:p>
    <w:p w:rsidR="00EB3480" w:rsidRPr="00EB3480" w:rsidRDefault="00EB3480" w:rsidP="00EB3480">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049520" cy="2859405"/>
            <wp:effectExtent l="0" t="0" r="0" b="0"/>
            <wp:docPr id="2" name="Imagen 2" descr="Co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l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49520" cy="2859405"/>
                    </a:xfrm>
                    <a:prstGeom prst="rect">
                      <a:avLst/>
                    </a:prstGeom>
                    <a:noFill/>
                    <a:ln>
                      <a:noFill/>
                    </a:ln>
                  </pic:spPr>
                </pic:pic>
              </a:graphicData>
            </a:graphic>
          </wp:inline>
        </w:drawing>
      </w:r>
    </w:p>
    <w:p w:rsidR="00EB3480" w:rsidRPr="00EB3480" w:rsidRDefault="00EB3480" w:rsidP="00EB3480">
      <w:pPr>
        <w:spacing w:after="0" w:line="240" w:lineRule="auto"/>
        <w:rPr>
          <w:rFonts w:ascii="Times New Roman" w:eastAsia="Times New Roman" w:hAnsi="Times New Roman" w:cs="Times New Roman"/>
          <w:sz w:val="24"/>
          <w:szCs w:val="24"/>
          <w:lang w:eastAsia="es-ES"/>
        </w:rPr>
      </w:pPr>
      <w:proofErr w:type="spellStart"/>
      <w:r w:rsidRPr="00EB3480">
        <w:rPr>
          <w:rFonts w:ascii="Times New Roman" w:eastAsia="Times New Roman" w:hAnsi="Times New Roman" w:cs="Times New Roman"/>
          <w:sz w:val="15"/>
          <w:szCs w:val="15"/>
          <w:lang w:eastAsia="es-ES"/>
        </w:rPr>
        <w:t>Photo</w:t>
      </w:r>
      <w:proofErr w:type="spellEnd"/>
      <w:r w:rsidRPr="00EB3480">
        <w:rPr>
          <w:rFonts w:ascii="Times New Roman" w:eastAsia="Times New Roman" w:hAnsi="Times New Roman" w:cs="Times New Roman"/>
          <w:sz w:val="15"/>
          <w:szCs w:val="15"/>
          <w:lang w:eastAsia="es-ES"/>
        </w:rPr>
        <w:t xml:space="preserve">: </w:t>
      </w:r>
      <w:hyperlink r:id="rId15" w:history="1">
        <w:r w:rsidRPr="00EB3480">
          <w:rPr>
            <w:rFonts w:ascii="Times New Roman" w:eastAsia="Times New Roman" w:hAnsi="Times New Roman" w:cs="Times New Roman"/>
            <w:color w:val="0000FF"/>
            <w:sz w:val="15"/>
            <w:szCs w:val="15"/>
            <w:u w:val="single"/>
            <w:lang w:eastAsia="es-ES"/>
          </w:rPr>
          <w:t>LI CHAOSHU</w:t>
        </w:r>
      </w:hyperlink>
      <w:r w:rsidRPr="00EB3480">
        <w:rPr>
          <w:rFonts w:ascii="Times New Roman" w:eastAsia="Times New Roman" w:hAnsi="Times New Roman" w:cs="Times New Roman"/>
          <w:sz w:val="15"/>
          <w:szCs w:val="15"/>
          <w:lang w:eastAsia="es-ES"/>
        </w:rPr>
        <w:t>/</w:t>
      </w:r>
      <w:proofErr w:type="spellStart"/>
      <w:r w:rsidRPr="00EB3480">
        <w:rPr>
          <w:rFonts w:ascii="Times New Roman" w:eastAsia="Times New Roman" w:hAnsi="Times New Roman" w:cs="Times New Roman"/>
          <w:sz w:val="15"/>
          <w:szCs w:val="15"/>
          <w:lang w:eastAsia="es-ES"/>
        </w:rPr>
        <w:t>Shutterstock</w:t>
      </w:r>
      <w:proofErr w:type="spellEnd"/>
    </w:p>
    <w:p w:rsidR="00EB3480" w:rsidRPr="00EB3480" w:rsidRDefault="00EB3480" w:rsidP="00EB3480">
      <w:pPr>
        <w:spacing w:after="0" w:line="240" w:lineRule="auto"/>
        <w:rPr>
          <w:rFonts w:ascii="Times New Roman" w:eastAsia="Times New Roman" w:hAnsi="Times New Roman" w:cs="Times New Roman"/>
          <w:sz w:val="24"/>
          <w:szCs w:val="24"/>
          <w:lang w:eastAsia="es-ES"/>
        </w:rPr>
      </w:pPr>
      <w:r w:rsidRPr="00EB3480">
        <w:rPr>
          <w:rFonts w:ascii="Times New Roman" w:eastAsia="Times New Roman" w:hAnsi="Times New Roman" w:cs="Times New Roman"/>
          <w:sz w:val="24"/>
          <w:szCs w:val="24"/>
          <w:lang w:eastAsia="es-ES"/>
        </w:rPr>
        <w:t> </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b/>
          <w:bCs/>
          <w:sz w:val="24"/>
          <w:szCs w:val="24"/>
          <w:lang w:val="en-US" w:eastAsia="es-ES"/>
        </w:rPr>
        <w:lastRenderedPageBreak/>
        <w:t>Soft Drinks</w:t>
      </w:r>
      <w:r w:rsidRPr="00EB3480">
        <w:rPr>
          <w:rFonts w:ascii="Times New Roman" w:eastAsia="Times New Roman" w:hAnsi="Times New Roman" w:cs="Times New Roman"/>
          <w:sz w:val="24"/>
          <w:szCs w:val="24"/>
          <w:lang w:val="en-US" w:eastAsia="es-ES"/>
        </w:rPr>
        <w:t xml:space="preserve">: As you're buzzing around from store to store, how will you replenish lost fluids? It's all too easy to grab a cola on-the-go, but the same study in Brain, Behavior and Immunity study indicated that </w:t>
      </w:r>
      <w:hyperlink r:id="rId16" w:history="1">
        <w:r w:rsidRPr="00EB3480">
          <w:rPr>
            <w:rFonts w:ascii="Times New Roman" w:eastAsia="Times New Roman" w:hAnsi="Times New Roman" w:cs="Times New Roman"/>
            <w:color w:val="0000FF"/>
            <w:sz w:val="24"/>
            <w:szCs w:val="24"/>
            <w:u w:val="single"/>
            <w:lang w:val="en-US" w:eastAsia="es-ES"/>
          </w:rPr>
          <w:t>soft drinks as part of a regular diet</w:t>
        </w:r>
      </w:hyperlink>
      <w:r w:rsidRPr="00EB3480">
        <w:rPr>
          <w:rFonts w:ascii="Times New Roman" w:eastAsia="Times New Roman" w:hAnsi="Times New Roman" w:cs="Times New Roman"/>
          <w:sz w:val="24"/>
          <w:szCs w:val="24"/>
          <w:lang w:val="en-US" w:eastAsia="es-ES"/>
        </w:rPr>
        <w:t xml:space="preserve"> may also contribute to depression. So, if soda is your go-to drink when you're thirsty, it may be time to rethink that strategy.</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24"/>
          <w:szCs w:val="24"/>
          <w:lang w:val="en-US" w:eastAsia="es-ES"/>
        </w:rPr>
        <w:t> </w:t>
      </w:r>
    </w:p>
    <w:p w:rsidR="00EB3480" w:rsidRPr="00EB3480" w:rsidRDefault="00EB3480" w:rsidP="00EB3480">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049520" cy="2859405"/>
            <wp:effectExtent l="0" t="0" r="0" b="0"/>
            <wp:docPr id="1" name="Imagen 1" descr="Fast food hambur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ast food hamburge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49520" cy="2859405"/>
                    </a:xfrm>
                    <a:prstGeom prst="rect">
                      <a:avLst/>
                    </a:prstGeom>
                    <a:noFill/>
                    <a:ln>
                      <a:noFill/>
                    </a:ln>
                  </pic:spPr>
                </pic:pic>
              </a:graphicData>
            </a:graphic>
          </wp:inline>
        </w:drawing>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15"/>
          <w:szCs w:val="15"/>
          <w:lang w:val="en-US" w:eastAsia="es-ES"/>
        </w:rPr>
        <w:t xml:space="preserve">Photo: </w:t>
      </w:r>
      <w:hyperlink r:id="rId18" w:history="1">
        <w:proofErr w:type="spellStart"/>
        <w:r w:rsidRPr="00EB3480">
          <w:rPr>
            <w:rFonts w:ascii="Times New Roman" w:eastAsia="Times New Roman" w:hAnsi="Times New Roman" w:cs="Times New Roman"/>
            <w:color w:val="0000FF"/>
            <w:sz w:val="15"/>
            <w:szCs w:val="15"/>
            <w:u w:val="single"/>
            <w:lang w:val="en-US" w:eastAsia="es-ES"/>
          </w:rPr>
          <w:t>wEnDaLicious</w:t>
        </w:r>
        <w:proofErr w:type="spellEnd"/>
      </w:hyperlink>
      <w:r w:rsidRPr="00EB3480">
        <w:rPr>
          <w:rFonts w:ascii="Times New Roman" w:eastAsia="Times New Roman" w:hAnsi="Times New Roman" w:cs="Times New Roman"/>
          <w:sz w:val="15"/>
          <w:szCs w:val="15"/>
          <w:lang w:val="en-US" w:eastAsia="es-ES"/>
        </w:rPr>
        <w:t>/Flickr</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24"/>
          <w:szCs w:val="24"/>
          <w:lang w:val="en-US" w:eastAsia="es-ES"/>
        </w:rPr>
        <w:t> </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b/>
          <w:bCs/>
          <w:sz w:val="24"/>
          <w:szCs w:val="24"/>
          <w:lang w:val="en-US" w:eastAsia="es-ES"/>
        </w:rPr>
        <w:t>Fast Food</w:t>
      </w:r>
      <w:r w:rsidRPr="00EB3480">
        <w:rPr>
          <w:rFonts w:ascii="Times New Roman" w:eastAsia="Times New Roman" w:hAnsi="Times New Roman" w:cs="Times New Roman"/>
          <w:sz w:val="24"/>
          <w:szCs w:val="24"/>
          <w:lang w:val="en-US" w:eastAsia="es-ES"/>
        </w:rPr>
        <w:t>: People who eat fast food are 51 percent more likely to develop depression than those who don't, according to a 2012 study in the journal Public Health Nutrition. This includes commercial baked goods, hamburgers, hot dogs and pizza, the researchers said.</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24"/>
          <w:szCs w:val="24"/>
          <w:lang w:val="en-US" w:eastAsia="es-ES"/>
        </w:rPr>
        <w:t> </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24"/>
          <w:szCs w:val="24"/>
          <w:lang w:val="en-US" w:eastAsia="es-ES"/>
        </w:rPr>
        <w:t>Keep in mind that eating a small portion of any one food is unlikely to raise depression risk, so don't worry if you've just eaten your first heaping bowl of pasta in ages, or had the very occasional fast food burger. On the other hand, if this list describes three of your basic food groups, you may benefit from a drastic dietary adjustment.</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sz w:val="24"/>
          <w:szCs w:val="24"/>
          <w:lang w:val="en-US" w:eastAsia="es-ES"/>
        </w:rPr>
        <w:t> </w:t>
      </w:r>
    </w:p>
    <w:p w:rsidR="00EB3480" w:rsidRPr="00EB3480" w:rsidRDefault="00EB3480" w:rsidP="00EB3480">
      <w:pPr>
        <w:spacing w:after="0" w:line="240" w:lineRule="auto"/>
        <w:rPr>
          <w:rFonts w:ascii="Times New Roman" w:eastAsia="Times New Roman" w:hAnsi="Times New Roman" w:cs="Times New Roman"/>
          <w:sz w:val="24"/>
          <w:szCs w:val="24"/>
          <w:lang w:val="en-US" w:eastAsia="es-ES"/>
        </w:rPr>
      </w:pPr>
      <w:r w:rsidRPr="00EB3480">
        <w:rPr>
          <w:rFonts w:ascii="Times New Roman" w:eastAsia="Times New Roman" w:hAnsi="Times New Roman" w:cs="Times New Roman"/>
          <w:i/>
          <w:iCs/>
          <w:sz w:val="24"/>
          <w:szCs w:val="24"/>
          <w:lang w:val="en-US" w:eastAsia="es-ES"/>
        </w:rPr>
        <w:t xml:space="preserve">Healthy Bites appears weekly on </w:t>
      </w:r>
      <w:proofErr w:type="spellStart"/>
      <w:r w:rsidRPr="00EB3480">
        <w:rPr>
          <w:rFonts w:ascii="Times New Roman" w:eastAsia="Times New Roman" w:hAnsi="Times New Roman" w:cs="Times New Roman"/>
          <w:i/>
          <w:iCs/>
          <w:sz w:val="24"/>
          <w:szCs w:val="24"/>
          <w:lang w:val="en-US" w:eastAsia="es-ES"/>
        </w:rPr>
        <w:t>LiveScience</w:t>
      </w:r>
      <w:proofErr w:type="spellEnd"/>
      <w:r w:rsidRPr="00EB3480">
        <w:rPr>
          <w:rFonts w:ascii="Times New Roman" w:eastAsia="Times New Roman" w:hAnsi="Times New Roman" w:cs="Times New Roman"/>
          <w:i/>
          <w:iCs/>
          <w:sz w:val="24"/>
          <w:szCs w:val="24"/>
          <w:lang w:val="en-US" w:eastAsia="es-ES"/>
        </w:rPr>
        <w:t xml:space="preserve">. Deborah </w:t>
      </w:r>
      <w:proofErr w:type="spellStart"/>
      <w:r w:rsidRPr="00EB3480">
        <w:rPr>
          <w:rFonts w:ascii="Times New Roman" w:eastAsia="Times New Roman" w:hAnsi="Times New Roman" w:cs="Times New Roman"/>
          <w:i/>
          <w:iCs/>
          <w:sz w:val="24"/>
          <w:szCs w:val="24"/>
          <w:lang w:val="en-US" w:eastAsia="es-ES"/>
        </w:rPr>
        <w:t>Herlax</w:t>
      </w:r>
      <w:proofErr w:type="spellEnd"/>
      <w:r w:rsidRPr="00EB3480">
        <w:rPr>
          <w:rFonts w:ascii="Times New Roman" w:eastAsia="Times New Roman" w:hAnsi="Times New Roman" w:cs="Times New Roman"/>
          <w:i/>
          <w:iCs/>
          <w:sz w:val="24"/>
          <w:szCs w:val="24"/>
          <w:lang w:val="en-US" w:eastAsia="es-ES"/>
        </w:rPr>
        <w:t xml:space="preserve"> </w:t>
      </w:r>
      <w:proofErr w:type="spellStart"/>
      <w:r w:rsidRPr="00EB3480">
        <w:rPr>
          <w:rFonts w:ascii="Times New Roman" w:eastAsia="Times New Roman" w:hAnsi="Times New Roman" w:cs="Times New Roman"/>
          <w:i/>
          <w:iCs/>
          <w:sz w:val="24"/>
          <w:szCs w:val="24"/>
          <w:lang w:val="en-US" w:eastAsia="es-ES"/>
        </w:rPr>
        <w:t>Enos</w:t>
      </w:r>
      <w:proofErr w:type="spellEnd"/>
      <w:r w:rsidRPr="00EB3480">
        <w:rPr>
          <w:rFonts w:ascii="Times New Roman" w:eastAsia="Times New Roman" w:hAnsi="Times New Roman" w:cs="Times New Roman"/>
          <w:i/>
          <w:iCs/>
          <w:sz w:val="24"/>
          <w:szCs w:val="24"/>
          <w:lang w:val="en-US" w:eastAsia="es-ES"/>
        </w:rPr>
        <w:t xml:space="preserve"> is a certified nutritionist and a health coach and weight loss expert in the Seattle area with more than 20 years of experience. Read more tips on her blog,</w:t>
      </w:r>
      <w:r w:rsidRPr="00EB3480">
        <w:rPr>
          <w:rFonts w:ascii="Times New Roman" w:eastAsia="Times New Roman" w:hAnsi="Times New Roman" w:cs="Times New Roman"/>
          <w:sz w:val="24"/>
          <w:szCs w:val="24"/>
          <w:lang w:val="en-US" w:eastAsia="es-ES"/>
        </w:rPr>
        <w:t> </w:t>
      </w:r>
      <w:hyperlink r:id="rId19" w:history="1">
        <w:r w:rsidRPr="00EB3480">
          <w:rPr>
            <w:rFonts w:ascii="Times New Roman" w:eastAsia="Times New Roman" w:hAnsi="Times New Roman" w:cs="Times New Roman"/>
            <w:i/>
            <w:iCs/>
            <w:color w:val="0000FF"/>
            <w:sz w:val="24"/>
            <w:szCs w:val="24"/>
            <w:u w:val="single"/>
            <w:lang w:val="en-US" w:eastAsia="es-ES"/>
          </w:rPr>
          <w:t>Health in a Hurry!</w:t>
        </w:r>
      </w:hyperlink>
    </w:p>
    <w:p w:rsidR="00EB3480" w:rsidRPr="00EB3480" w:rsidRDefault="00EB3480" w:rsidP="00EB3480">
      <w:pPr>
        <w:shd w:val="clear" w:color="auto" w:fill="FFFFFF"/>
        <w:spacing w:after="0" w:line="240" w:lineRule="auto"/>
        <w:rPr>
          <w:rFonts w:ascii="Times New Roman" w:eastAsia="Times New Roman" w:hAnsi="Times New Roman" w:cs="Times New Roman"/>
          <w:color w:val="000000"/>
          <w:sz w:val="24"/>
          <w:szCs w:val="24"/>
          <w:lang w:val="en-US" w:eastAsia="es-ES"/>
        </w:rPr>
      </w:pPr>
      <w:r w:rsidRPr="00EB3480">
        <w:rPr>
          <w:rFonts w:ascii="Times New Roman" w:eastAsia="Times New Roman" w:hAnsi="Times New Roman" w:cs="Times New Roman"/>
          <w:color w:val="000000"/>
          <w:sz w:val="24"/>
          <w:szCs w:val="24"/>
          <w:lang w:val="en-US" w:eastAsia="es-ES"/>
        </w:rPr>
        <w:br/>
        <w:t xml:space="preserve">Read more: </w:t>
      </w:r>
      <w:hyperlink r:id="rId20" w:anchor="ixzz3BlIFGkf6" w:history="1">
        <w:r w:rsidRPr="00EB3480">
          <w:rPr>
            <w:rFonts w:ascii="Times New Roman" w:eastAsia="Times New Roman" w:hAnsi="Times New Roman" w:cs="Times New Roman"/>
            <w:color w:val="003399"/>
            <w:sz w:val="24"/>
            <w:szCs w:val="24"/>
            <w:u w:val="single"/>
            <w:lang w:val="en-US" w:eastAsia="es-ES"/>
          </w:rPr>
          <w:t>http://www.mnn.com/food/healthy-eating/stories/3-foods-linked-with-depression#ixzz3BlIFGkf6</w:t>
        </w:r>
      </w:hyperlink>
    </w:p>
    <w:p w:rsidR="001E56A7" w:rsidRPr="00EB3480" w:rsidRDefault="001E56A7">
      <w:pPr>
        <w:rPr>
          <w:lang w:val="en-US"/>
        </w:rPr>
      </w:pPr>
    </w:p>
    <w:sectPr w:rsidR="001E56A7" w:rsidRPr="00EB348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3480"/>
    <w:rsid w:val="001E56A7"/>
    <w:rsid w:val="006D6738"/>
    <w:rsid w:val="00EB348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EB348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480"/>
    <w:rPr>
      <w:rFonts w:ascii="Times New Roman" w:eastAsia="Times New Roman" w:hAnsi="Times New Roman" w:cs="Times New Roman"/>
      <w:b/>
      <w:bCs/>
      <w:kern w:val="36"/>
      <w:sz w:val="48"/>
      <w:szCs w:val="48"/>
      <w:lang w:eastAsia="es-ES"/>
    </w:rPr>
  </w:style>
  <w:style w:type="character" w:customStyle="1" w:styleId="counter">
    <w:name w:val="counter"/>
    <w:basedOn w:val="Fuentedeprrafopredeter"/>
    <w:rsid w:val="00EB3480"/>
  </w:style>
  <w:style w:type="character" w:customStyle="1" w:styleId="count">
    <w:name w:val="count"/>
    <w:basedOn w:val="Fuentedeprrafopredeter"/>
    <w:rsid w:val="00EB3480"/>
  </w:style>
  <w:style w:type="character" w:styleId="Hipervnculo">
    <w:name w:val="Hyperlink"/>
    <w:basedOn w:val="Fuentedeprrafopredeter"/>
    <w:uiPriority w:val="99"/>
    <w:semiHidden/>
    <w:unhideWhenUsed/>
    <w:rsid w:val="00EB3480"/>
    <w:rPr>
      <w:color w:val="0000FF"/>
      <w:u w:val="single"/>
    </w:rPr>
  </w:style>
  <w:style w:type="character" w:customStyle="1" w:styleId="comment-right">
    <w:name w:val="comment-right"/>
    <w:basedOn w:val="Fuentedeprrafopredeter"/>
    <w:rsid w:val="00EB3480"/>
  </w:style>
  <w:style w:type="character" w:customStyle="1" w:styleId="livefyre-commentcount">
    <w:name w:val="livefyre-commentcount"/>
    <w:basedOn w:val="Fuentedeprrafopredeter"/>
    <w:rsid w:val="00EB3480"/>
  </w:style>
  <w:style w:type="paragraph" w:customStyle="1" w:styleId="only-child">
    <w:name w:val="only-child"/>
    <w:basedOn w:val="Normal"/>
    <w:rsid w:val="00EB348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EB3480"/>
    <w:rPr>
      <w:b/>
      <w:bCs/>
    </w:rPr>
  </w:style>
  <w:style w:type="character" w:styleId="nfasis">
    <w:name w:val="Emphasis"/>
    <w:basedOn w:val="Fuentedeprrafopredeter"/>
    <w:uiPriority w:val="20"/>
    <w:qFormat/>
    <w:rsid w:val="00EB3480"/>
    <w:rPr>
      <w:i/>
      <w:iCs/>
    </w:rPr>
  </w:style>
  <w:style w:type="paragraph" w:styleId="Textodeglobo">
    <w:name w:val="Balloon Text"/>
    <w:basedOn w:val="Normal"/>
    <w:link w:val="TextodegloboCar"/>
    <w:uiPriority w:val="99"/>
    <w:semiHidden/>
    <w:unhideWhenUsed/>
    <w:rsid w:val="00EB348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B348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EB348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480"/>
    <w:rPr>
      <w:rFonts w:ascii="Times New Roman" w:eastAsia="Times New Roman" w:hAnsi="Times New Roman" w:cs="Times New Roman"/>
      <w:b/>
      <w:bCs/>
      <w:kern w:val="36"/>
      <w:sz w:val="48"/>
      <w:szCs w:val="48"/>
      <w:lang w:eastAsia="es-ES"/>
    </w:rPr>
  </w:style>
  <w:style w:type="character" w:customStyle="1" w:styleId="counter">
    <w:name w:val="counter"/>
    <w:basedOn w:val="Fuentedeprrafopredeter"/>
    <w:rsid w:val="00EB3480"/>
  </w:style>
  <w:style w:type="character" w:customStyle="1" w:styleId="count">
    <w:name w:val="count"/>
    <w:basedOn w:val="Fuentedeprrafopredeter"/>
    <w:rsid w:val="00EB3480"/>
  </w:style>
  <w:style w:type="character" w:styleId="Hipervnculo">
    <w:name w:val="Hyperlink"/>
    <w:basedOn w:val="Fuentedeprrafopredeter"/>
    <w:uiPriority w:val="99"/>
    <w:semiHidden/>
    <w:unhideWhenUsed/>
    <w:rsid w:val="00EB3480"/>
    <w:rPr>
      <w:color w:val="0000FF"/>
      <w:u w:val="single"/>
    </w:rPr>
  </w:style>
  <w:style w:type="character" w:customStyle="1" w:styleId="comment-right">
    <w:name w:val="comment-right"/>
    <w:basedOn w:val="Fuentedeprrafopredeter"/>
    <w:rsid w:val="00EB3480"/>
  </w:style>
  <w:style w:type="character" w:customStyle="1" w:styleId="livefyre-commentcount">
    <w:name w:val="livefyre-commentcount"/>
    <w:basedOn w:val="Fuentedeprrafopredeter"/>
    <w:rsid w:val="00EB3480"/>
  </w:style>
  <w:style w:type="paragraph" w:customStyle="1" w:styleId="only-child">
    <w:name w:val="only-child"/>
    <w:basedOn w:val="Normal"/>
    <w:rsid w:val="00EB348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EB3480"/>
    <w:rPr>
      <w:b/>
      <w:bCs/>
    </w:rPr>
  </w:style>
  <w:style w:type="character" w:styleId="nfasis">
    <w:name w:val="Emphasis"/>
    <w:basedOn w:val="Fuentedeprrafopredeter"/>
    <w:uiPriority w:val="20"/>
    <w:qFormat/>
    <w:rsid w:val="00EB3480"/>
    <w:rPr>
      <w:i/>
      <w:iCs/>
    </w:rPr>
  </w:style>
  <w:style w:type="paragraph" w:styleId="Textodeglobo">
    <w:name w:val="Balloon Text"/>
    <w:basedOn w:val="Normal"/>
    <w:link w:val="TextodegloboCar"/>
    <w:uiPriority w:val="99"/>
    <w:semiHidden/>
    <w:unhideWhenUsed/>
    <w:rsid w:val="00EB348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B348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1913863">
      <w:bodyDiv w:val="1"/>
      <w:marLeft w:val="0"/>
      <w:marRight w:val="0"/>
      <w:marTop w:val="0"/>
      <w:marBottom w:val="0"/>
      <w:divBdr>
        <w:top w:val="none" w:sz="0" w:space="0" w:color="auto"/>
        <w:left w:val="none" w:sz="0" w:space="0" w:color="auto"/>
        <w:bottom w:val="none" w:sz="0" w:space="0" w:color="auto"/>
        <w:right w:val="none" w:sz="0" w:space="0" w:color="auto"/>
      </w:divBdr>
      <w:divsChild>
        <w:div w:id="1408265288">
          <w:marLeft w:val="0"/>
          <w:marRight w:val="0"/>
          <w:marTop w:val="0"/>
          <w:marBottom w:val="0"/>
          <w:divBdr>
            <w:top w:val="none" w:sz="0" w:space="0" w:color="auto"/>
            <w:left w:val="none" w:sz="0" w:space="0" w:color="auto"/>
            <w:bottom w:val="none" w:sz="0" w:space="0" w:color="auto"/>
            <w:right w:val="none" w:sz="0" w:space="0" w:color="auto"/>
          </w:divBdr>
          <w:divsChild>
            <w:div w:id="1205604352">
              <w:marLeft w:val="0"/>
              <w:marRight w:val="0"/>
              <w:marTop w:val="0"/>
              <w:marBottom w:val="0"/>
              <w:divBdr>
                <w:top w:val="none" w:sz="0" w:space="0" w:color="auto"/>
                <w:left w:val="none" w:sz="0" w:space="0" w:color="auto"/>
                <w:bottom w:val="none" w:sz="0" w:space="0" w:color="auto"/>
                <w:right w:val="none" w:sz="0" w:space="0" w:color="auto"/>
              </w:divBdr>
            </w:div>
          </w:divsChild>
        </w:div>
        <w:div w:id="761029541">
          <w:marLeft w:val="0"/>
          <w:marRight w:val="0"/>
          <w:marTop w:val="0"/>
          <w:marBottom w:val="0"/>
          <w:divBdr>
            <w:top w:val="none" w:sz="0" w:space="0" w:color="auto"/>
            <w:left w:val="none" w:sz="0" w:space="0" w:color="auto"/>
            <w:bottom w:val="none" w:sz="0" w:space="0" w:color="auto"/>
            <w:right w:val="none" w:sz="0" w:space="0" w:color="auto"/>
          </w:divBdr>
          <w:divsChild>
            <w:div w:id="1199777229">
              <w:marLeft w:val="0"/>
              <w:marRight w:val="0"/>
              <w:marTop w:val="0"/>
              <w:marBottom w:val="0"/>
              <w:divBdr>
                <w:top w:val="none" w:sz="0" w:space="0" w:color="auto"/>
                <w:left w:val="none" w:sz="0" w:space="0" w:color="auto"/>
                <w:bottom w:val="none" w:sz="0" w:space="0" w:color="auto"/>
                <w:right w:val="none" w:sz="0" w:space="0" w:color="auto"/>
              </w:divBdr>
              <w:divsChild>
                <w:div w:id="657271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465377">
          <w:marLeft w:val="0"/>
          <w:marRight w:val="0"/>
          <w:marTop w:val="0"/>
          <w:marBottom w:val="0"/>
          <w:divBdr>
            <w:top w:val="none" w:sz="0" w:space="0" w:color="auto"/>
            <w:left w:val="none" w:sz="0" w:space="0" w:color="auto"/>
            <w:bottom w:val="none" w:sz="0" w:space="0" w:color="auto"/>
            <w:right w:val="none" w:sz="0" w:space="0" w:color="auto"/>
          </w:divBdr>
          <w:divsChild>
            <w:div w:id="919214270">
              <w:marLeft w:val="0"/>
              <w:marRight w:val="0"/>
              <w:marTop w:val="0"/>
              <w:marBottom w:val="0"/>
              <w:divBdr>
                <w:top w:val="none" w:sz="0" w:space="0" w:color="auto"/>
                <w:left w:val="none" w:sz="0" w:space="0" w:color="auto"/>
                <w:bottom w:val="none" w:sz="0" w:space="0" w:color="auto"/>
                <w:right w:val="none" w:sz="0" w:space="0" w:color="auto"/>
              </w:divBdr>
              <w:divsChild>
                <w:div w:id="1495294127">
                  <w:marLeft w:val="0"/>
                  <w:marRight w:val="0"/>
                  <w:marTop w:val="0"/>
                  <w:marBottom w:val="0"/>
                  <w:divBdr>
                    <w:top w:val="none" w:sz="0" w:space="0" w:color="auto"/>
                    <w:left w:val="none" w:sz="0" w:space="0" w:color="auto"/>
                    <w:bottom w:val="none" w:sz="0" w:space="0" w:color="auto"/>
                    <w:right w:val="none" w:sz="0" w:space="0" w:color="auto"/>
                  </w:divBdr>
                  <w:divsChild>
                    <w:div w:id="309135296">
                      <w:marLeft w:val="0"/>
                      <w:marRight w:val="0"/>
                      <w:marTop w:val="0"/>
                      <w:marBottom w:val="0"/>
                      <w:divBdr>
                        <w:top w:val="none" w:sz="0" w:space="0" w:color="auto"/>
                        <w:left w:val="none" w:sz="0" w:space="0" w:color="auto"/>
                        <w:bottom w:val="none" w:sz="0" w:space="0" w:color="auto"/>
                        <w:right w:val="none" w:sz="0" w:space="0" w:color="auto"/>
                      </w:divBdr>
                      <w:divsChild>
                        <w:div w:id="789474740">
                          <w:marLeft w:val="0"/>
                          <w:marRight w:val="0"/>
                          <w:marTop w:val="0"/>
                          <w:marBottom w:val="0"/>
                          <w:divBdr>
                            <w:top w:val="none" w:sz="0" w:space="0" w:color="auto"/>
                            <w:left w:val="none" w:sz="0" w:space="0" w:color="auto"/>
                            <w:bottom w:val="none" w:sz="0" w:space="0" w:color="auto"/>
                            <w:right w:val="none" w:sz="0" w:space="0" w:color="auto"/>
                          </w:divBdr>
                          <w:divsChild>
                            <w:div w:id="1546942121">
                              <w:marLeft w:val="0"/>
                              <w:marRight w:val="0"/>
                              <w:marTop w:val="0"/>
                              <w:marBottom w:val="0"/>
                              <w:divBdr>
                                <w:top w:val="none" w:sz="0" w:space="0" w:color="auto"/>
                                <w:left w:val="none" w:sz="0" w:space="0" w:color="auto"/>
                                <w:bottom w:val="none" w:sz="0" w:space="0" w:color="auto"/>
                                <w:right w:val="none" w:sz="0" w:space="0" w:color="auto"/>
                              </w:divBdr>
                            </w:div>
                            <w:div w:id="1414622897">
                              <w:marLeft w:val="0"/>
                              <w:marRight w:val="0"/>
                              <w:marTop w:val="0"/>
                              <w:marBottom w:val="0"/>
                              <w:divBdr>
                                <w:top w:val="none" w:sz="0" w:space="0" w:color="auto"/>
                                <w:left w:val="none" w:sz="0" w:space="0" w:color="auto"/>
                                <w:bottom w:val="none" w:sz="0" w:space="0" w:color="auto"/>
                                <w:right w:val="none" w:sz="0" w:space="0" w:color="auto"/>
                              </w:divBdr>
                            </w:div>
                          </w:divsChild>
                        </w:div>
                        <w:div w:id="534925348">
                          <w:marLeft w:val="0"/>
                          <w:marRight w:val="0"/>
                          <w:marTop w:val="0"/>
                          <w:marBottom w:val="0"/>
                          <w:divBdr>
                            <w:top w:val="none" w:sz="0" w:space="0" w:color="auto"/>
                            <w:left w:val="none" w:sz="0" w:space="0" w:color="auto"/>
                            <w:bottom w:val="none" w:sz="0" w:space="0" w:color="auto"/>
                            <w:right w:val="none" w:sz="0" w:space="0" w:color="auto"/>
                          </w:divBdr>
                          <w:divsChild>
                            <w:div w:id="86772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3172918">
          <w:marLeft w:val="0"/>
          <w:marRight w:val="0"/>
          <w:marTop w:val="0"/>
          <w:marBottom w:val="0"/>
          <w:divBdr>
            <w:top w:val="none" w:sz="0" w:space="0" w:color="auto"/>
            <w:left w:val="none" w:sz="0" w:space="0" w:color="auto"/>
            <w:bottom w:val="none" w:sz="0" w:space="0" w:color="auto"/>
            <w:right w:val="none" w:sz="0" w:space="0" w:color="auto"/>
          </w:divBdr>
          <w:divsChild>
            <w:div w:id="1525901311">
              <w:marLeft w:val="0"/>
              <w:marRight w:val="0"/>
              <w:marTop w:val="0"/>
              <w:marBottom w:val="0"/>
              <w:divBdr>
                <w:top w:val="none" w:sz="0" w:space="0" w:color="auto"/>
                <w:left w:val="none" w:sz="0" w:space="0" w:color="auto"/>
                <w:bottom w:val="none" w:sz="0" w:space="0" w:color="auto"/>
                <w:right w:val="none" w:sz="0" w:space="0" w:color="auto"/>
              </w:divBdr>
              <w:divsChild>
                <w:div w:id="64303056">
                  <w:marLeft w:val="0"/>
                  <w:marRight w:val="0"/>
                  <w:marTop w:val="0"/>
                  <w:marBottom w:val="0"/>
                  <w:divBdr>
                    <w:top w:val="none" w:sz="0" w:space="0" w:color="auto"/>
                    <w:left w:val="none" w:sz="0" w:space="0" w:color="auto"/>
                    <w:bottom w:val="none" w:sz="0" w:space="0" w:color="auto"/>
                    <w:right w:val="none" w:sz="0" w:space="0" w:color="auto"/>
                  </w:divBdr>
                  <w:divsChild>
                    <w:div w:id="1578588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209495">
          <w:marLeft w:val="0"/>
          <w:marRight w:val="0"/>
          <w:marTop w:val="0"/>
          <w:marBottom w:val="0"/>
          <w:divBdr>
            <w:top w:val="none" w:sz="0" w:space="0" w:color="auto"/>
            <w:left w:val="none" w:sz="0" w:space="0" w:color="auto"/>
            <w:bottom w:val="none" w:sz="0" w:space="0" w:color="auto"/>
            <w:right w:val="none" w:sz="0" w:space="0" w:color="auto"/>
          </w:divBdr>
          <w:divsChild>
            <w:div w:id="1453212546">
              <w:marLeft w:val="0"/>
              <w:marRight w:val="0"/>
              <w:marTop w:val="0"/>
              <w:marBottom w:val="0"/>
              <w:divBdr>
                <w:top w:val="none" w:sz="0" w:space="0" w:color="auto"/>
                <w:left w:val="none" w:sz="0" w:space="0" w:color="auto"/>
                <w:bottom w:val="none" w:sz="0" w:space="0" w:color="auto"/>
                <w:right w:val="none" w:sz="0" w:space="0" w:color="auto"/>
              </w:divBdr>
              <w:divsChild>
                <w:div w:id="2096051226">
                  <w:marLeft w:val="0"/>
                  <w:marRight w:val="0"/>
                  <w:marTop w:val="0"/>
                  <w:marBottom w:val="0"/>
                  <w:divBdr>
                    <w:top w:val="none" w:sz="0" w:space="0" w:color="auto"/>
                    <w:left w:val="none" w:sz="0" w:space="0" w:color="auto"/>
                    <w:bottom w:val="none" w:sz="0" w:space="0" w:color="auto"/>
                    <w:right w:val="none" w:sz="0" w:space="0" w:color="auto"/>
                  </w:divBdr>
                  <w:divsChild>
                    <w:div w:id="115410847">
                      <w:marLeft w:val="0"/>
                      <w:marRight w:val="0"/>
                      <w:marTop w:val="0"/>
                      <w:marBottom w:val="0"/>
                      <w:divBdr>
                        <w:top w:val="none" w:sz="0" w:space="0" w:color="auto"/>
                        <w:left w:val="none" w:sz="0" w:space="0" w:color="auto"/>
                        <w:bottom w:val="none" w:sz="0" w:space="0" w:color="auto"/>
                        <w:right w:val="none" w:sz="0" w:space="0" w:color="auto"/>
                      </w:divBdr>
                    </w:div>
                    <w:div w:id="1925414330">
                      <w:marLeft w:val="0"/>
                      <w:marRight w:val="0"/>
                      <w:marTop w:val="0"/>
                      <w:marBottom w:val="0"/>
                      <w:divBdr>
                        <w:top w:val="none" w:sz="0" w:space="0" w:color="auto"/>
                        <w:left w:val="none" w:sz="0" w:space="0" w:color="auto"/>
                        <w:bottom w:val="none" w:sz="0" w:space="0" w:color="auto"/>
                        <w:right w:val="none" w:sz="0" w:space="0" w:color="auto"/>
                      </w:divBdr>
                    </w:div>
                    <w:div w:id="1856262352">
                      <w:marLeft w:val="0"/>
                      <w:marRight w:val="0"/>
                      <w:marTop w:val="0"/>
                      <w:marBottom w:val="0"/>
                      <w:divBdr>
                        <w:top w:val="none" w:sz="0" w:space="0" w:color="auto"/>
                        <w:left w:val="none" w:sz="0" w:space="0" w:color="auto"/>
                        <w:bottom w:val="none" w:sz="0" w:space="0" w:color="auto"/>
                        <w:right w:val="none" w:sz="0" w:space="0" w:color="auto"/>
                      </w:divBdr>
                    </w:div>
                    <w:div w:id="1673489531">
                      <w:marLeft w:val="0"/>
                      <w:marRight w:val="0"/>
                      <w:marTop w:val="0"/>
                      <w:marBottom w:val="0"/>
                      <w:divBdr>
                        <w:top w:val="none" w:sz="0" w:space="0" w:color="auto"/>
                        <w:left w:val="none" w:sz="0" w:space="0" w:color="auto"/>
                        <w:bottom w:val="none" w:sz="0" w:space="0" w:color="auto"/>
                        <w:right w:val="none" w:sz="0" w:space="0" w:color="auto"/>
                      </w:divBdr>
                    </w:div>
                    <w:div w:id="1112164273">
                      <w:marLeft w:val="0"/>
                      <w:marRight w:val="0"/>
                      <w:marTop w:val="0"/>
                      <w:marBottom w:val="0"/>
                      <w:divBdr>
                        <w:top w:val="none" w:sz="0" w:space="0" w:color="auto"/>
                        <w:left w:val="none" w:sz="0" w:space="0" w:color="auto"/>
                        <w:bottom w:val="none" w:sz="0" w:space="0" w:color="auto"/>
                        <w:right w:val="none" w:sz="0" w:space="0" w:color="auto"/>
                      </w:divBdr>
                    </w:div>
                    <w:div w:id="1941448963">
                      <w:marLeft w:val="0"/>
                      <w:marRight w:val="0"/>
                      <w:marTop w:val="0"/>
                      <w:marBottom w:val="0"/>
                      <w:divBdr>
                        <w:top w:val="none" w:sz="0" w:space="0" w:color="auto"/>
                        <w:left w:val="none" w:sz="0" w:space="0" w:color="auto"/>
                        <w:bottom w:val="none" w:sz="0" w:space="0" w:color="auto"/>
                        <w:right w:val="none" w:sz="0" w:space="0" w:color="auto"/>
                      </w:divBdr>
                    </w:div>
                    <w:div w:id="1716663411">
                      <w:marLeft w:val="0"/>
                      <w:marRight w:val="0"/>
                      <w:marTop w:val="0"/>
                      <w:marBottom w:val="0"/>
                      <w:divBdr>
                        <w:top w:val="none" w:sz="0" w:space="0" w:color="auto"/>
                        <w:left w:val="none" w:sz="0" w:space="0" w:color="auto"/>
                        <w:bottom w:val="none" w:sz="0" w:space="0" w:color="auto"/>
                        <w:right w:val="none" w:sz="0" w:space="0" w:color="auto"/>
                      </w:divBdr>
                    </w:div>
                    <w:div w:id="747314668">
                      <w:marLeft w:val="0"/>
                      <w:marRight w:val="0"/>
                      <w:marTop w:val="0"/>
                      <w:marBottom w:val="0"/>
                      <w:divBdr>
                        <w:top w:val="none" w:sz="0" w:space="0" w:color="auto"/>
                        <w:left w:val="none" w:sz="0" w:space="0" w:color="auto"/>
                        <w:bottom w:val="none" w:sz="0" w:space="0" w:color="auto"/>
                        <w:right w:val="none" w:sz="0" w:space="0" w:color="auto"/>
                      </w:divBdr>
                    </w:div>
                    <w:div w:id="1734230581">
                      <w:marLeft w:val="0"/>
                      <w:marRight w:val="0"/>
                      <w:marTop w:val="0"/>
                      <w:marBottom w:val="0"/>
                      <w:divBdr>
                        <w:top w:val="none" w:sz="0" w:space="0" w:color="auto"/>
                        <w:left w:val="none" w:sz="0" w:space="0" w:color="auto"/>
                        <w:bottom w:val="none" w:sz="0" w:space="0" w:color="auto"/>
                        <w:right w:val="none" w:sz="0" w:space="0" w:color="auto"/>
                      </w:divBdr>
                    </w:div>
                    <w:div w:id="1969511929">
                      <w:marLeft w:val="0"/>
                      <w:marRight w:val="0"/>
                      <w:marTop w:val="0"/>
                      <w:marBottom w:val="0"/>
                      <w:divBdr>
                        <w:top w:val="none" w:sz="0" w:space="0" w:color="auto"/>
                        <w:left w:val="none" w:sz="0" w:space="0" w:color="auto"/>
                        <w:bottom w:val="none" w:sz="0" w:space="0" w:color="auto"/>
                        <w:right w:val="none" w:sz="0" w:space="0" w:color="auto"/>
                      </w:divBdr>
                    </w:div>
                    <w:div w:id="1229346286">
                      <w:marLeft w:val="0"/>
                      <w:marRight w:val="0"/>
                      <w:marTop w:val="0"/>
                      <w:marBottom w:val="0"/>
                      <w:divBdr>
                        <w:top w:val="none" w:sz="0" w:space="0" w:color="auto"/>
                        <w:left w:val="none" w:sz="0" w:space="0" w:color="auto"/>
                        <w:bottom w:val="none" w:sz="0" w:space="0" w:color="auto"/>
                        <w:right w:val="none" w:sz="0" w:space="0" w:color="auto"/>
                      </w:divBdr>
                    </w:div>
                    <w:div w:id="441532647">
                      <w:marLeft w:val="0"/>
                      <w:marRight w:val="0"/>
                      <w:marTop w:val="0"/>
                      <w:marBottom w:val="0"/>
                      <w:divBdr>
                        <w:top w:val="none" w:sz="0" w:space="0" w:color="auto"/>
                        <w:left w:val="none" w:sz="0" w:space="0" w:color="auto"/>
                        <w:bottom w:val="none" w:sz="0" w:space="0" w:color="auto"/>
                        <w:right w:val="none" w:sz="0" w:space="0" w:color="auto"/>
                      </w:divBdr>
                    </w:div>
                    <w:div w:id="2146047641">
                      <w:marLeft w:val="0"/>
                      <w:marRight w:val="0"/>
                      <w:marTop w:val="0"/>
                      <w:marBottom w:val="0"/>
                      <w:divBdr>
                        <w:top w:val="none" w:sz="0" w:space="0" w:color="auto"/>
                        <w:left w:val="none" w:sz="0" w:space="0" w:color="auto"/>
                        <w:bottom w:val="none" w:sz="0" w:space="0" w:color="auto"/>
                        <w:right w:val="none" w:sz="0" w:space="0" w:color="auto"/>
                      </w:divBdr>
                    </w:div>
                    <w:div w:id="159276515">
                      <w:marLeft w:val="0"/>
                      <w:marRight w:val="0"/>
                      <w:marTop w:val="0"/>
                      <w:marBottom w:val="0"/>
                      <w:divBdr>
                        <w:top w:val="none" w:sz="0" w:space="0" w:color="auto"/>
                        <w:left w:val="none" w:sz="0" w:space="0" w:color="auto"/>
                        <w:bottom w:val="none" w:sz="0" w:space="0" w:color="auto"/>
                        <w:right w:val="none" w:sz="0" w:space="0" w:color="auto"/>
                      </w:divBdr>
                    </w:div>
                    <w:div w:id="1703087411">
                      <w:marLeft w:val="0"/>
                      <w:marRight w:val="0"/>
                      <w:marTop w:val="0"/>
                      <w:marBottom w:val="0"/>
                      <w:divBdr>
                        <w:top w:val="none" w:sz="0" w:space="0" w:color="auto"/>
                        <w:left w:val="none" w:sz="0" w:space="0" w:color="auto"/>
                        <w:bottom w:val="none" w:sz="0" w:space="0" w:color="auto"/>
                        <w:right w:val="none" w:sz="0" w:space="0" w:color="auto"/>
                      </w:divBdr>
                    </w:div>
                    <w:div w:id="1529636912">
                      <w:marLeft w:val="0"/>
                      <w:marRight w:val="0"/>
                      <w:marTop w:val="0"/>
                      <w:marBottom w:val="0"/>
                      <w:divBdr>
                        <w:top w:val="none" w:sz="0" w:space="0" w:color="auto"/>
                        <w:left w:val="none" w:sz="0" w:space="0" w:color="auto"/>
                        <w:bottom w:val="none" w:sz="0" w:space="0" w:color="auto"/>
                        <w:right w:val="none" w:sz="0" w:space="0" w:color="auto"/>
                      </w:divBdr>
                    </w:div>
                    <w:div w:id="787162442">
                      <w:marLeft w:val="0"/>
                      <w:marRight w:val="0"/>
                      <w:marTop w:val="0"/>
                      <w:marBottom w:val="0"/>
                      <w:divBdr>
                        <w:top w:val="none" w:sz="0" w:space="0" w:color="auto"/>
                        <w:left w:val="none" w:sz="0" w:space="0" w:color="auto"/>
                        <w:bottom w:val="none" w:sz="0" w:space="0" w:color="auto"/>
                        <w:right w:val="none" w:sz="0" w:space="0" w:color="auto"/>
                      </w:divBdr>
                    </w:div>
                    <w:div w:id="251353339">
                      <w:marLeft w:val="0"/>
                      <w:marRight w:val="0"/>
                      <w:marTop w:val="0"/>
                      <w:marBottom w:val="0"/>
                      <w:divBdr>
                        <w:top w:val="none" w:sz="0" w:space="0" w:color="auto"/>
                        <w:left w:val="none" w:sz="0" w:space="0" w:color="auto"/>
                        <w:bottom w:val="none" w:sz="0" w:space="0" w:color="auto"/>
                        <w:right w:val="none" w:sz="0" w:space="0" w:color="auto"/>
                      </w:divBdr>
                    </w:div>
                    <w:div w:id="1139614165">
                      <w:marLeft w:val="0"/>
                      <w:marRight w:val="0"/>
                      <w:marTop w:val="0"/>
                      <w:marBottom w:val="0"/>
                      <w:divBdr>
                        <w:top w:val="none" w:sz="0" w:space="0" w:color="auto"/>
                        <w:left w:val="none" w:sz="0" w:space="0" w:color="auto"/>
                        <w:bottom w:val="none" w:sz="0" w:space="0" w:color="auto"/>
                        <w:right w:val="none" w:sz="0" w:space="0" w:color="auto"/>
                      </w:divBdr>
                    </w:div>
                    <w:div w:id="1983003495">
                      <w:marLeft w:val="0"/>
                      <w:marRight w:val="0"/>
                      <w:marTop w:val="0"/>
                      <w:marBottom w:val="0"/>
                      <w:divBdr>
                        <w:top w:val="none" w:sz="0" w:space="0" w:color="auto"/>
                        <w:left w:val="none" w:sz="0" w:space="0" w:color="auto"/>
                        <w:bottom w:val="none" w:sz="0" w:space="0" w:color="auto"/>
                        <w:right w:val="none" w:sz="0" w:space="0" w:color="auto"/>
                      </w:divBdr>
                    </w:div>
                    <w:div w:id="1855876733">
                      <w:marLeft w:val="0"/>
                      <w:marRight w:val="0"/>
                      <w:marTop w:val="0"/>
                      <w:marBottom w:val="0"/>
                      <w:divBdr>
                        <w:top w:val="none" w:sz="0" w:space="0" w:color="auto"/>
                        <w:left w:val="none" w:sz="0" w:space="0" w:color="auto"/>
                        <w:bottom w:val="none" w:sz="0" w:space="0" w:color="auto"/>
                        <w:right w:val="none" w:sz="0" w:space="0" w:color="auto"/>
                      </w:divBdr>
                    </w:div>
                    <w:div w:id="1454253402">
                      <w:marLeft w:val="0"/>
                      <w:marRight w:val="0"/>
                      <w:marTop w:val="0"/>
                      <w:marBottom w:val="0"/>
                      <w:divBdr>
                        <w:top w:val="none" w:sz="0" w:space="0" w:color="auto"/>
                        <w:left w:val="none" w:sz="0" w:space="0" w:color="auto"/>
                        <w:bottom w:val="none" w:sz="0" w:space="0" w:color="auto"/>
                        <w:right w:val="none" w:sz="0" w:space="0" w:color="auto"/>
                      </w:divBdr>
                    </w:div>
                    <w:div w:id="1870024676">
                      <w:marLeft w:val="0"/>
                      <w:marRight w:val="0"/>
                      <w:marTop w:val="0"/>
                      <w:marBottom w:val="0"/>
                      <w:divBdr>
                        <w:top w:val="none" w:sz="0" w:space="0" w:color="auto"/>
                        <w:left w:val="none" w:sz="0" w:space="0" w:color="auto"/>
                        <w:bottom w:val="none" w:sz="0" w:space="0" w:color="auto"/>
                        <w:right w:val="none" w:sz="0" w:space="0" w:color="auto"/>
                      </w:divBdr>
                    </w:div>
                    <w:div w:id="81489038">
                      <w:marLeft w:val="0"/>
                      <w:marRight w:val="0"/>
                      <w:marTop w:val="0"/>
                      <w:marBottom w:val="0"/>
                      <w:divBdr>
                        <w:top w:val="none" w:sz="0" w:space="0" w:color="auto"/>
                        <w:left w:val="none" w:sz="0" w:space="0" w:color="auto"/>
                        <w:bottom w:val="none" w:sz="0" w:space="0" w:color="auto"/>
                        <w:right w:val="none" w:sz="0" w:space="0" w:color="auto"/>
                      </w:divBdr>
                    </w:div>
                    <w:div w:id="786699599">
                      <w:marLeft w:val="0"/>
                      <w:marRight w:val="0"/>
                      <w:marTop w:val="0"/>
                      <w:marBottom w:val="0"/>
                      <w:divBdr>
                        <w:top w:val="none" w:sz="0" w:space="0" w:color="auto"/>
                        <w:left w:val="none" w:sz="0" w:space="0" w:color="auto"/>
                        <w:bottom w:val="none" w:sz="0" w:space="0" w:color="auto"/>
                        <w:right w:val="none" w:sz="0" w:space="0" w:color="auto"/>
                      </w:divBdr>
                    </w:div>
                    <w:div w:id="58793153">
                      <w:marLeft w:val="0"/>
                      <w:marRight w:val="0"/>
                      <w:marTop w:val="0"/>
                      <w:marBottom w:val="0"/>
                      <w:divBdr>
                        <w:top w:val="none" w:sz="0" w:space="0" w:color="auto"/>
                        <w:left w:val="none" w:sz="0" w:space="0" w:color="auto"/>
                        <w:bottom w:val="none" w:sz="0" w:space="0" w:color="auto"/>
                        <w:right w:val="none" w:sz="0" w:space="0" w:color="auto"/>
                      </w:divBdr>
                    </w:div>
                    <w:div w:id="417562131">
                      <w:marLeft w:val="0"/>
                      <w:marRight w:val="0"/>
                      <w:marTop w:val="0"/>
                      <w:marBottom w:val="0"/>
                      <w:divBdr>
                        <w:top w:val="none" w:sz="0" w:space="0" w:color="auto"/>
                        <w:left w:val="none" w:sz="0" w:space="0" w:color="auto"/>
                        <w:bottom w:val="none" w:sz="0" w:space="0" w:color="auto"/>
                        <w:right w:val="none" w:sz="0" w:space="0" w:color="auto"/>
                      </w:divBdr>
                    </w:div>
                    <w:div w:id="1309170184">
                      <w:marLeft w:val="0"/>
                      <w:marRight w:val="0"/>
                      <w:marTop w:val="0"/>
                      <w:marBottom w:val="0"/>
                      <w:divBdr>
                        <w:top w:val="none" w:sz="0" w:space="0" w:color="auto"/>
                        <w:left w:val="none" w:sz="0" w:space="0" w:color="auto"/>
                        <w:bottom w:val="none" w:sz="0" w:space="0" w:color="auto"/>
                        <w:right w:val="none" w:sz="0" w:space="0" w:color="auto"/>
                      </w:divBdr>
                    </w:div>
                    <w:div w:id="121314667">
                      <w:marLeft w:val="0"/>
                      <w:marRight w:val="0"/>
                      <w:marTop w:val="0"/>
                      <w:marBottom w:val="0"/>
                      <w:divBdr>
                        <w:top w:val="none" w:sz="0" w:space="0" w:color="auto"/>
                        <w:left w:val="none" w:sz="0" w:space="0" w:color="auto"/>
                        <w:bottom w:val="none" w:sz="0" w:space="0" w:color="auto"/>
                        <w:right w:val="none" w:sz="0" w:space="0" w:color="auto"/>
                      </w:divBdr>
                    </w:div>
                    <w:div w:id="43051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vescience.com/27977-junk-food-bad-mood.html" TargetMode="External"/><Relationship Id="rId13" Type="http://schemas.openxmlformats.org/officeDocument/2006/relationships/hyperlink" Target="http://www.livescience.com/16237-coffee-caffeine-consumption-depression-risk-women.html" TargetMode="External"/><Relationship Id="rId18" Type="http://schemas.openxmlformats.org/officeDocument/2006/relationships/hyperlink" Target="http://www.flickr.com/photos/wwny/388794197/"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mnn.com/food/healthy-eating/stories/8-surprisingly-healthy-foods" TargetMode="External"/><Relationship Id="rId12" Type="http://schemas.openxmlformats.org/officeDocument/2006/relationships/hyperlink" Target="http://www.flickr.com/photos/tusca/8035874054/" TargetMode="External"/><Relationship Id="rId17" Type="http://schemas.openxmlformats.org/officeDocument/2006/relationships/image" Target="media/image4.jpeg"/><Relationship Id="rId2" Type="http://schemas.microsoft.com/office/2007/relationships/stylesWithEffects" Target="stylesWithEffects.xml"/><Relationship Id="rId16" Type="http://schemas.openxmlformats.org/officeDocument/2006/relationships/hyperlink" Target="http://www.livescience.com/36272-soda-consumption-stroke-risk.html" TargetMode="External"/><Relationship Id="rId20" Type="http://schemas.openxmlformats.org/officeDocument/2006/relationships/hyperlink" Target="http://www.mnn.com/food/healthy-eating/stories/3-foods-linked-with-depression" TargetMode="External"/><Relationship Id="rId1" Type="http://schemas.openxmlformats.org/officeDocument/2006/relationships/styles" Target="styles.xml"/><Relationship Id="rId6" Type="http://schemas.openxmlformats.org/officeDocument/2006/relationships/hyperlink" Target="http://www.shutterstock.com/gallery-1448759p1.html" TargetMode="External"/><Relationship Id="rId11" Type="http://schemas.openxmlformats.org/officeDocument/2006/relationships/image" Target="media/image2.jpeg"/><Relationship Id="rId5" Type="http://schemas.openxmlformats.org/officeDocument/2006/relationships/image" Target="media/image1.jpeg"/><Relationship Id="rId15" Type="http://schemas.openxmlformats.org/officeDocument/2006/relationships/hyperlink" Target="http://www.shutterstock.com/gallery-536575p1.html" TargetMode="External"/><Relationship Id="rId10" Type="http://schemas.openxmlformats.org/officeDocument/2006/relationships/hyperlink" Target="http://www.livescience.com/36797-6-holiday-stress-busters.html" TargetMode="External"/><Relationship Id="rId19" Type="http://schemas.openxmlformats.org/officeDocument/2006/relationships/hyperlink" Target="http://www.deborahenos.com/blog/" TargetMode="External"/><Relationship Id="rId4" Type="http://schemas.openxmlformats.org/officeDocument/2006/relationships/webSettings" Target="webSettings.xml"/><Relationship Id="rId9" Type="http://schemas.openxmlformats.org/officeDocument/2006/relationships/hyperlink" Target="http://www.livescience.com/19450-sweets-fast-foods-depression.html" TargetMode="External"/><Relationship Id="rId14" Type="http://schemas.openxmlformats.org/officeDocument/2006/relationships/image" Target="media/image3.jpeg"/><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617</Words>
  <Characters>3398</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2014-08-29T06:56:00Z</dcterms:created>
  <dcterms:modified xsi:type="dcterms:W3CDTF">2014-08-29T06:57:00Z</dcterms:modified>
</cp:coreProperties>
</file>